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123" w:rsidRPr="00051A04" w:rsidRDefault="009643C4">
      <w:pPr>
        <w:rPr>
          <w:b/>
          <w:sz w:val="28"/>
          <w:szCs w:val="28"/>
          <w:lang w:val="nn-NO"/>
        </w:rPr>
      </w:pPr>
      <w:r w:rsidRPr="00051A04">
        <w:rPr>
          <w:b/>
          <w:sz w:val="28"/>
          <w:szCs w:val="28"/>
          <w:lang w:val="nn-NO"/>
        </w:rPr>
        <w:t>N</w:t>
      </w:r>
      <w:bookmarkStart w:id="0" w:name="_GoBack"/>
      <w:bookmarkEnd w:id="0"/>
      <w:r w:rsidRPr="00051A04">
        <w:rPr>
          <w:b/>
          <w:sz w:val="28"/>
          <w:szCs w:val="28"/>
          <w:lang w:val="nn-NO"/>
        </w:rPr>
        <w:t>ettsidetekst for kommun</w:t>
      </w:r>
      <w:r w:rsidR="002A55DF" w:rsidRPr="00051A04">
        <w:rPr>
          <w:b/>
          <w:sz w:val="28"/>
          <w:szCs w:val="28"/>
          <w:lang w:val="nn-NO"/>
        </w:rPr>
        <w:t>a</w:t>
      </w:r>
      <w:r w:rsidR="00394FA8" w:rsidRPr="00051A04">
        <w:rPr>
          <w:b/>
          <w:sz w:val="28"/>
          <w:szCs w:val="28"/>
          <w:lang w:val="nn-NO"/>
        </w:rPr>
        <w:t>ne</w:t>
      </w:r>
      <w:r w:rsidR="006C6BC0" w:rsidRPr="00051A04">
        <w:rPr>
          <w:b/>
          <w:sz w:val="28"/>
          <w:szCs w:val="28"/>
          <w:lang w:val="nn-NO"/>
        </w:rPr>
        <w:t xml:space="preserve"> - nynorsk</w:t>
      </w:r>
    </w:p>
    <w:p w:rsidR="00B5242F" w:rsidRPr="00F842AF" w:rsidRDefault="00B5242F" w:rsidP="00B5242F">
      <w:pPr>
        <w:rPr>
          <w:b/>
          <w:lang w:val="nn-NO"/>
        </w:rPr>
      </w:pPr>
      <w:r w:rsidRPr="00F842AF">
        <w:rPr>
          <w:b/>
          <w:lang w:val="nn-NO"/>
        </w:rPr>
        <w:t>Om forslag til nettsidetekst til kommunane</w:t>
      </w:r>
    </w:p>
    <w:p w:rsidR="00B5242F" w:rsidRPr="00F842AF" w:rsidRDefault="00B5242F" w:rsidP="00B5242F">
      <w:pPr>
        <w:rPr>
          <w:lang w:val="nn-NO"/>
        </w:rPr>
      </w:pPr>
      <w:r w:rsidRPr="00F842AF">
        <w:rPr>
          <w:lang w:val="nn-NO"/>
        </w:rPr>
        <w:t xml:space="preserve">Kommunane har ei sentral rolle i å informere eigne innbyggjarar.  </w:t>
      </w:r>
      <w:r w:rsidR="008B2550">
        <w:rPr>
          <w:lang w:val="nn-NO"/>
        </w:rPr>
        <w:t xml:space="preserve">Direktoratet for </w:t>
      </w:r>
      <w:r w:rsidRPr="00F842AF">
        <w:rPr>
          <w:lang w:val="nn-NO"/>
        </w:rPr>
        <w:t>strålevern</w:t>
      </w:r>
      <w:r w:rsidR="008B2550">
        <w:rPr>
          <w:lang w:val="nn-NO"/>
        </w:rPr>
        <w:t xml:space="preserve"> og atomtryggleik (DSA)</w:t>
      </w:r>
      <w:r w:rsidRPr="00F842AF">
        <w:rPr>
          <w:lang w:val="nn-NO"/>
        </w:rPr>
        <w:t xml:space="preserve"> rår alle kommunar til å ha informasjon om radon på eigne heimesider. Mange kommunar har dette alt, men fleire har det ikkje. </w:t>
      </w:r>
    </w:p>
    <w:p w:rsidR="00B5242F" w:rsidRPr="00F842AF" w:rsidRDefault="00B5242F" w:rsidP="00B5242F">
      <w:pPr>
        <w:rPr>
          <w:lang w:val="nn-NO"/>
        </w:rPr>
      </w:pPr>
      <w:r w:rsidRPr="00F842AF">
        <w:rPr>
          <w:lang w:val="nn-NO"/>
        </w:rPr>
        <w:t xml:space="preserve">Til hjelp har </w:t>
      </w:r>
      <w:r w:rsidR="008B2550">
        <w:rPr>
          <w:lang w:val="nn-NO"/>
        </w:rPr>
        <w:t>DSA</w:t>
      </w:r>
      <w:r w:rsidRPr="00F842AF">
        <w:rPr>
          <w:lang w:val="nn-NO"/>
        </w:rPr>
        <w:t xml:space="preserve"> utarbeidd ulike tekstar om radon, med lenke</w:t>
      </w:r>
      <w:r w:rsidR="006C6BC0">
        <w:rPr>
          <w:lang w:val="nn-NO"/>
        </w:rPr>
        <w:t>r</w:t>
      </w:r>
      <w:r w:rsidRPr="00F842AF">
        <w:rPr>
          <w:lang w:val="nn-NO"/>
        </w:rPr>
        <w:t xml:space="preserve"> til utfyllande informasjon. Kommunane kan leggje ut tekstane slik dei er, eller velje å bruke delar av dei slik at dei blir tilpassa kommunens eige nettsideløysing. Tekstane bør også bli tilpassa lokale høve</w:t>
      </w:r>
      <w:r w:rsidR="006C6BC0">
        <w:rPr>
          <w:lang w:val="nn-NO"/>
        </w:rPr>
        <w:t>,</w:t>
      </w:r>
      <w:r w:rsidRPr="00F842AF">
        <w:rPr>
          <w:lang w:val="nn-NO"/>
        </w:rPr>
        <w:t xml:space="preserve"> </w:t>
      </w:r>
      <w:r w:rsidR="006C6BC0">
        <w:rPr>
          <w:lang w:val="nn-NO"/>
        </w:rPr>
        <w:t>sjå s</w:t>
      </w:r>
      <w:r w:rsidRPr="00F842AF">
        <w:rPr>
          <w:lang w:val="nn-NO"/>
        </w:rPr>
        <w:t xml:space="preserve">ærleg </w:t>
      </w:r>
      <w:r w:rsidRPr="00F842AF">
        <w:rPr>
          <w:i/>
          <w:lang w:val="nn-NO"/>
        </w:rPr>
        <w:t>kursiv</w:t>
      </w:r>
      <w:r w:rsidRPr="00F842AF">
        <w:rPr>
          <w:lang w:val="nn-NO"/>
        </w:rPr>
        <w:t xml:space="preserve"> tekst i klammeparentesar</w:t>
      </w:r>
      <w:r w:rsidR="006C6BC0">
        <w:rPr>
          <w:lang w:val="nn-NO"/>
        </w:rPr>
        <w:t xml:space="preserve"> […]</w:t>
      </w:r>
      <w:r w:rsidRPr="00F842AF">
        <w:rPr>
          <w:lang w:val="nn-NO"/>
        </w:rPr>
        <w:t>.</w:t>
      </w:r>
      <w:bookmarkStart w:id="1" w:name="_Måling"/>
      <w:bookmarkStart w:id="2" w:name="_Måling_av_radon"/>
      <w:bookmarkStart w:id="3" w:name="_Tiltak_mot_radon"/>
      <w:bookmarkEnd w:id="1"/>
      <w:bookmarkEnd w:id="2"/>
      <w:bookmarkEnd w:id="3"/>
    </w:p>
    <w:p w:rsidR="00953B7C" w:rsidRPr="00F842AF" w:rsidRDefault="00953B7C" w:rsidP="00953B7C">
      <w:pPr>
        <w:pStyle w:val="Overskrift1"/>
        <w:rPr>
          <w:lang w:val="nn-NO"/>
        </w:rPr>
      </w:pPr>
      <w:r w:rsidRPr="00F842AF">
        <w:rPr>
          <w:lang w:val="nn-NO"/>
        </w:rPr>
        <w:t>Radon</w:t>
      </w:r>
    </w:p>
    <w:p w:rsidR="00953B7C" w:rsidRPr="00F842AF" w:rsidRDefault="00953B7C" w:rsidP="00953B7C">
      <w:pPr>
        <w:rPr>
          <w:lang w:val="nn-NO"/>
        </w:rPr>
      </w:pPr>
      <w:r w:rsidRPr="00F842AF">
        <w:rPr>
          <w:lang w:val="nn-NO"/>
        </w:rPr>
        <w:t>Radon er e</w:t>
      </w:r>
      <w:r w:rsidR="005D0A7E" w:rsidRPr="00F842AF">
        <w:rPr>
          <w:lang w:val="nn-NO"/>
        </w:rPr>
        <w:t>i</w:t>
      </w:r>
      <w:r w:rsidRPr="00F842AF">
        <w:rPr>
          <w:lang w:val="nn-NO"/>
        </w:rPr>
        <w:t xml:space="preserve">n radioaktiv gass som </w:t>
      </w:r>
      <w:r w:rsidR="00072078" w:rsidRPr="00F842AF">
        <w:rPr>
          <w:lang w:val="nn-NO"/>
        </w:rPr>
        <w:t xml:space="preserve">kjem frå </w:t>
      </w:r>
      <w:r w:rsidRPr="00F842AF">
        <w:rPr>
          <w:lang w:val="nn-NO"/>
        </w:rPr>
        <w:t xml:space="preserve">berggrunnen. Den kan </w:t>
      </w:r>
      <w:r w:rsidR="00450F47" w:rsidRPr="00F842AF">
        <w:rPr>
          <w:lang w:val="nn-NO"/>
        </w:rPr>
        <w:t>sive inn i hus gjennom sprekka</w:t>
      </w:r>
      <w:r w:rsidRPr="00F842AF">
        <w:rPr>
          <w:lang w:val="nn-NO"/>
        </w:rPr>
        <w:t>r og utett</w:t>
      </w:r>
      <w:r w:rsidR="00450F47" w:rsidRPr="00F842AF">
        <w:rPr>
          <w:lang w:val="nn-NO"/>
        </w:rPr>
        <w:t xml:space="preserve">e stader </w:t>
      </w:r>
      <w:r w:rsidR="006C6BC0">
        <w:rPr>
          <w:lang w:val="nn-NO"/>
        </w:rPr>
        <w:t>mot grunnen</w:t>
      </w:r>
      <w:r w:rsidRPr="00F842AF">
        <w:rPr>
          <w:lang w:val="nn-NO"/>
        </w:rPr>
        <w:t xml:space="preserve">. Når vi </w:t>
      </w:r>
      <w:r w:rsidR="00793CD2">
        <w:rPr>
          <w:lang w:val="nn-NO"/>
        </w:rPr>
        <w:t xml:space="preserve">pustar </w:t>
      </w:r>
      <w:r w:rsidRPr="00F842AF">
        <w:rPr>
          <w:lang w:val="nn-NO"/>
        </w:rPr>
        <w:t>inn luft som inneh</w:t>
      </w:r>
      <w:r w:rsidR="005D0A7E" w:rsidRPr="00F842AF">
        <w:rPr>
          <w:lang w:val="nn-NO"/>
        </w:rPr>
        <w:t xml:space="preserve">eld </w:t>
      </w:r>
      <w:r w:rsidR="0003105F" w:rsidRPr="00F842AF">
        <w:rPr>
          <w:lang w:val="nn-NO"/>
        </w:rPr>
        <w:t xml:space="preserve">radon, </w:t>
      </w:r>
      <w:r w:rsidRPr="00F842AF">
        <w:rPr>
          <w:lang w:val="nn-NO"/>
        </w:rPr>
        <w:t xml:space="preserve">gir den </w:t>
      </w:r>
      <w:r w:rsidR="00F12642" w:rsidRPr="00F842AF">
        <w:rPr>
          <w:lang w:val="nn-NO"/>
        </w:rPr>
        <w:t>frå</w:t>
      </w:r>
      <w:r w:rsidR="0003105F" w:rsidRPr="00F842AF">
        <w:rPr>
          <w:lang w:val="nn-NO"/>
        </w:rPr>
        <w:t xml:space="preserve"> seg </w:t>
      </w:r>
      <w:r w:rsidRPr="00F842AF">
        <w:rPr>
          <w:lang w:val="nn-NO"/>
        </w:rPr>
        <w:t>stråling til lungene, no</w:t>
      </w:r>
      <w:r w:rsidR="005D0A7E" w:rsidRPr="00F842AF">
        <w:rPr>
          <w:lang w:val="nn-NO"/>
        </w:rPr>
        <w:t>ko</w:t>
      </w:r>
      <w:r w:rsidRPr="00F842AF">
        <w:rPr>
          <w:lang w:val="nn-NO"/>
        </w:rPr>
        <w:t xml:space="preserve"> som over tid kan føre til lungekreft.</w:t>
      </w:r>
    </w:p>
    <w:p w:rsidR="00953B7C" w:rsidRPr="00F842AF" w:rsidRDefault="00953B7C" w:rsidP="00953B7C">
      <w:pPr>
        <w:rPr>
          <w:lang w:val="nn-NO"/>
        </w:rPr>
      </w:pPr>
      <w:r w:rsidRPr="00F842AF">
        <w:rPr>
          <w:lang w:val="nn-NO"/>
        </w:rPr>
        <w:t>Nor</w:t>
      </w:r>
      <w:r w:rsidR="003D50BA" w:rsidRPr="00F842AF">
        <w:rPr>
          <w:lang w:val="nn-NO"/>
        </w:rPr>
        <w:t>eg</w:t>
      </w:r>
      <w:r w:rsidRPr="00F842AF">
        <w:rPr>
          <w:lang w:val="nn-NO"/>
        </w:rPr>
        <w:t xml:space="preserve"> er e</w:t>
      </w:r>
      <w:r w:rsidR="005D0A7E" w:rsidRPr="00F842AF">
        <w:rPr>
          <w:lang w:val="nn-NO"/>
        </w:rPr>
        <w:t>i</w:t>
      </w:r>
      <w:r w:rsidRPr="00F842AF">
        <w:rPr>
          <w:lang w:val="nn-NO"/>
        </w:rPr>
        <w:t>t av de</w:t>
      </w:r>
      <w:r w:rsidR="005D0A7E" w:rsidRPr="00F842AF">
        <w:rPr>
          <w:lang w:val="nn-NO"/>
        </w:rPr>
        <w:t>i landa i verda</w:t>
      </w:r>
      <w:r w:rsidRPr="00F842AF">
        <w:rPr>
          <w:lang w:val="nn-NO"/>
        </w:rPr>
        <w:t xml:space="preserve"> </w:t>
      </w:r>
      <w:r w:rsidR="0098097A" w:rsidRPr="00F842AF">
        <w:rPr>
          <w:lang w:val="nn-NO"/>
        </w:rPr>
        <w:t xml:space="preserve">med </w:t>
      </w:r>
      <w:r w:rsidR="005D0A7E" w:rsidRPr="00F842AF">
        <w:rPr>
          <w:lang w:val="nn-NO"/>
        </w:rPr>
        <w:t>høgast</w:t>
      </w:r>
      <w:r w:rsidRPr="00F842AF">
        <w:rPr>
          <w:lang w:val="nn-NO"/>
        </w:rPr>
        <w:t xml:space="preserve"> </w:t>
      </w:r>
      <w:r w:rsidR="00F12642" w:rsidRPr="00F842AF">
        <w:rPr>
          <w:lang w:val="nn-NO"/>
        </w:rPr>
        <w:t>konsentrasjon av r</w:t>
      </w:r>
      <w:r w:rsidRPr="00F842AF">
        <w:rPr>
          <w:lang w:val="nn-NO"/>
        </w:rPr>
        <w:t>adon</w:t>
      </w:r>
      <w:r w:rsidR="0098097A" w:rsidRPr="00F842AF">
        <w:rPr>
          <w:lang w:val="nn-NO"/>
        </w:rPr>
        <w:t xml:space="preserve"> </w:t>
      </w:r>
      <w:r w:rsidR="0036560B" w:rsidRPr="00F842AF">
        <w:rPr>
          <w:lang w:val="nn-NO"/>
        </w:rPr>
        <w:t xml:space="preserve">i </w:t>
      </w:r>
      <w:proofErr w:type="spellStart"/>
      <w:r w:rsidR="0036560B" w:rsidRPr="00F842AF">
        <w:rPr>
          <w:lang w:val="nn-NO"/>
        </w:rPr>
        <w:t>innelufta</w:t>
      </w:r>
      <w:proofErr w:type="spellEnd"/>
      <w:r w:rsidR="0053452B" w:rsidRPr="00F842AF">
        <w:rPr>
          <w:lang w:val="nn-NO"/>
        </w:rPr>
        <w:t xml:space="preserve">. Dette skyldast </w:t>
      </w:r>
      <w:r w:rsidRPr="00F842AF">
        <w:rPr>
          <w:lang w:val="nn-NO"/>
        </w:rPr>
        <w:t xml:space="preserve">både geologiske </w:t>
      </w:r>
      <w:r w:rsidR="00203401" w:rsidRPr="00F842AF">
        <w:rPr>
          <w:lang w:val="nn-NO"/>
        </w:rPr>
        <w:t xml:space="preserve">tilhøve, </w:t>
      </w:r>
      <w:r w:rsidRPr="00F842AF">
        <w:rPr>
          <w:lang w:val="nn-NO"/>
        </w:rPr>
        <w:t>klimaet vårt og måten vi bygger b</w:t>
      </w:r>
      <w:r w:rsidR="003D682A" w:rsidRPr="00F842AF">
        <w:rPr>
          <w:lang w:val="nn-NO"/>
        </w:rPr>
        <w:t xml:space="preserve">ustadene </w:t>
      </w:r>
      <w:r w:rsidRPr="00F842AF">
        <w:rPr>
          <w:lang w:val="nn-NO"/>
        </w:rPr>
        <w:t xml:space="preserve">våre på. </w:t>
      </w:r>
    </w:p>
    <w:p w:rsidR="00953B7C" w:rsidRPr="00F842AF" w:rsidRDefault="00953B7C" w:rsidP="00953B7C">
      <w:pPr>
        <w:rPr>
          <w:lang w:val="nn-NO"/>
        </w:rPr>
      </w:pPr>
      <w:r w:rsidRPr="00F842AF">
        <w:rPr>
          <w:lang w:val="nn-NO"/>
        </w:rPr>
        <w:t>Det fins</w:t>
      </w:r>
      <w:r w:rsidR="00184369" w:rsidRPr="00F842AF">
        <w:rPr>
          <w:lang w:val="nn-NO"/>
        </w:rPr>
        <w:t>t</w:t>
      </w:r>
      <w:r w:rsidRPr="00F842AF">
        <w:rPr>
          <w:lang w:val="nn-NO"/>
        </w:rPr>
        <w:t xml:space="preserve"> radon i berggrunnen de</w:t>
      </w:r>
      <w:r w:rsidR="00184369" w:rsidRPr="00F842AF">
        <w:rPr>
          <w:lang w:val="nn-NO"/>
        </w:rPr>
        <w:t>i</w:t>
      </w:r>
      <w:r w:rsidRPr="00F842AF">
        <w:rPr>
          <w:lang w:val="nn-NO"/>
        </w:rPr>
        <w:t xml:space="preserve"> fleste st</w:t>
      </w:r>
      <w:r w:rsidR="003D50BA" w:rsidRPr="00F842AF">
        <w:rPr>
          <w:lang w:val="nn-NO"/>
        </w:rPr>
        <w:t>a</w:t>
      </w:r>
      <w:r w:rsidRPr="00F842AF">
        <w:rPr>
          <w:lang w:val="nn-NO"/>
        </w:rPr>
        <w:t>der i Nor</w:t>
      </w:r>
      <w:r w:rsidR="003D50BA" w:rsidRPr="00F842AF">
        <w:rPr>
          <w:lang w:val="nn-NO"/>
        </w:rPr>
        <w:t>e</w:t>
      </w:r>
      <w:r w:rsidRPr="00F842AF">
        <w:rPr>
          <w:lang w:val="nn-NO"/>
        </w:rPr>
        <w:t>g</w:t>
      </w:r>
      <w:r w:rsidR="00C51397" w:rsidRPr="00F842AF">
        <w:rPr>
          <w:lang w:val="nn-NO"/>
        </w:rPr>
        <w:t xml:space="preserve">, men </w:t>
      </w:r>
      <w:r w:rsidR="00793CD2">
        <w:rPr>
          <w:lang w:val="nn-NO"/>
        </w:rPr>
        <w:t xml:space="preserve">mengda </w:t>
      </w:r>
      <w:r w:rsidR="00C51397" w:rsidRPr="00F842AF">
        <w:rPr>
          <w:lang w:val="nn-NO"/>
        </w:rPr>
        <w:t>varierer frå stad til stad, og frå</w:t>
      </w:r>
      <w:r w:rsidRPr="00F842AF">
        <w:rPr>
          <w:lang w:val="nn-NO"/>
        </w:rPr>
        <w:t xml:space="preserve"> hus til hus</w:t>
      </w:r>
      <w:r w:rsidR="006C6BC0">
        <w:rPr>
          <w:lang w:val="nn-NO"/>
        </w:rPr>
        <w:t xml:space="preserve">. For </w:t>
      </w:r>
      <w:r w:rsidRPr="00F842AF">
        <w:rPr>
          <w:lang w:val="nn-NO"/>
        </w:rPr>
        <w:t xml:space="preserve">å finne ut om du har radon i huset, </w:t>
      </w:r>
      <w:r w:rsidR="006C6BC0">
        <w:rPr>
          <w:lang w:val="nn-NO"/>
        </w:rPr>
        <w:t>må du</w:t>
      </w:r>
      <w:r w:rsidRPr="00F842AF">
        <w:rPr>
          <w:lang w:val="nn-NO"/>
        </w:rPr>
        <w:t xml:space="preserve"> måle. </w:t>
      </w:r>
      <w:r w:rsidR="007E19A7" w:rsidRPr="00F842AF">
        <w:rPr>
          <w:lang w:val="nn-NO"/>
        </w:rPr>
        <w:t>Ein kan vere mest plaga med radon i k</w:t>
      </w:r>
      <w:r w:rsidR="00696EE3" w:rsidRPr="00F842AF">
        <w:rPr>
          <w:lang w:val="nn-NO"/>
        </w:rPr>
        <w:t>jella</w:t>
      </w:r>
      <w:r w:rsidR="007E19A7" w:rsidRPr="00F842AF">
        <w:rPr>
          <w:lang w:val="nn-NO"/>
        </w:rPr>
        <w:t xml:space="preserve">r og </w:t>
      </w:r>
      <w:r w:rsidR="00AA6375" w:rsidRPr="00F842AF">
        <w:rPr>
          <w:lang w:val="nn-NO"/>
        </w:rPr>
        <w:t>fy</w:t>
      </w:r>
      <w:r w:rsidR="007E19A7" w:rsidRPr="00F842AF">
        <w:rPr>
          <w:lang w:val="nn-NO"/>
        </w:rPr>
        <w:t xml:space="preserve">rste etasje, </w:t>
      </w:r>
      <w:r w:rsidR="00B24BA2" w:rsidRPr="00F842AF">
        <w:rPr>
          <w:lang w:val="nn-NO"/>
        </w:rPr>
        <w:t>sida</w:t>
      </w:r>
      <w:r w:rsidRPr="00F842AF">
        <w:rPr>
          <w:lang w:val="nn-NO"/>
        </w:rPr>
        <w:t>n gassen k</w:t>
      </w:r>
      <w:r w:rsidR="00765245" w:rsidRPr="00F842AF">
        <w:rPr>
          <w:lang w:val="nn-NO"/>
        </w:rPr>
        <w:t xml:space="preserve">jem frå </w:t>
      </w:r>
      <w:r w:rsidR="00777B78" w:rsidRPr="00F842AF">
        <w:rPr>
          <w:lang w:val="nn-NO"/>
        </w:rPr>
        <w:t>grunnen. Radonnivået er vanleg</w:t>
      </w:r>
      <w:r w:rsidRPr="00F842AF">
        <w:rPr>
          <w:lang w:val="nn-NO"/>
        </w:rPr>
        <w:t>vis hø</w:t>
      </w:r>
      <w:r w:rsidR="00FB6448" w:rsidRPr="00F842AF">
        <w:rPr>
          <w:lang w:val="nn-NO"/>
        </w:rPr>
        <w:t>gare om vinteren enn om somma</w:t>
      </w:r>
      <w:r w:rsidRPr="00F842AF">
        <w:rPr>
          <w:lang w:val="nn-NO"/>
        </w:rPr>
        <w:t xml:space="preserve">ren. </w:t>
      </w:r>
    </w:p>
    <w:p w:rsidR="00953B7C" w:rsidRPr="00F842AF" w:rsidRDefault="008F7014" w:rsidP="00953B7C">
      <w:pPr>
        <w:rPr>
          <w:lang w:val="nn-NO"/>
        </w:rPr>
      </w:pPr>
      <w:r w:rsidRPr="00F842AF">
        <w:rPr>
          <w:lang w:val="nn-NO"/>
        </w:rPr>
        <w:t>Det fins</w:t>
      </w:r>
      <w:r w:rsidR="00D626AF" w:rsidRPr="00F842AF">
        <w:rPr>
          <w:lang w:val="nn-NO"/>
        </w:rPr>
        <w:t>t</w:t>
      </w:r>
      <w:r w:rsidRPr="00F842AF">
        <w:rPr>
          <w:lang w:val="nn-NO"/>
        </w:rPr>
        <w:t xml:space="preserve"> også radon i vat</w:t>
      </w:r>
      <w:r w:rsidR="00953B7C" w:rsidRPr="00F842AF">
        <w:rPr>
          <w:lang w:val="nn-NO"/>
        </w:rPr>
        <w:t>n. Hus</w:t>
      </w:r>
      <w:r w:rsidR="00793CD2">
        <w:rPr>
          <w:lang w:val="nn-NO"/>
        </w:rPr>
        <w:t>halds</w:t>
      </w:r>
      <w:r w:rsidR="00953B7C" w:rsidRPr="00F842AF">
        <w:rPr>
          <w:lang w:val="nn-NO"/>
        </w:rPr>
        <w:t>va</w:t>
      </w:r>
      <w:r w:rsidR="002E0C63" w:rsidRPr="00F842AF">
        <w:rPr>
          <w:lang w:val="nn-NO"/>
        </w:rPr>
        <w:t>t</w:t>
      </w:r>
      <w:r w:rsidR="00966D91" w:rsidRPr="00F842AF">
        <w:rPr>
          <w:lang w:val="nn-NO"/>
        </w:rPr>
        <w:t>n frå borebrø</w:t>
      </w:r>
      <w:r w:rsidR="00703120" w:rsidRPr="00F842AF">
        <w:rPr>
          <w:lang w:val="nn-NO"/>
        </w:rPr>
        <w:t>nna</w:t>
      </w:r>
      <w:r w:rsidR="00966D91" w:rsidRPr="00F842AF">
        <w:rPr>
          <w:lang w:val="nn-NO"/>
        </w:rPr>
        <w:t>r i fjell kan innehalde høg</w:t>
      </w:r>
      <w:r w:rsidR="00D53541" w:rsidRPr="00F842AF">
        <w:rPr>
          <w:lang w:val="nn-NO"/>
        </w:rPr>
        <w:t>e konsentrasjona</w:t>
      </w:r>
      <w:r w:rsidR="008410DE" w:rsidRPr="00F842AF">
        <w:rPr>
          <w:lang w:val="nn-NO"/>
        </w:rPr>
        <w:t>r, og når du dusjar, brukar oppvaskmaskin og liknande,</w:t>
      </w:r>
      <w:r w:rsidR="00953B7C" w:rsidRPr="00F842AF">
        <w:rPr>
          <w:lang w:val="nn-NO"/>
        </w:rPr>
        <w:t xml:space="preserve"> vil </w:t>
      </w:r>
      <w:r w:rsidR="008410DE" w:rsidRPr="00F842AF">
        <w:rPr>
          <w:lang w:val="nn-NO"/>
        </w:rPr>
        <w:t>det frigjeras</w:t>
      </w:r>
      <w:r w:rsidR="00F12642" w:rsidRPr="00F842AF">
        <w:rPr>
          <w:lang w:val="nn-NO"/>
        </w:rPr>
        <w:t>t</w:t>
      </w:r>
      <w:r w:rsidR="008410DE" w:rsidRPr="00F842AF">
        <w:rPr>
          <w:lang w:val="nn-NO"/>
        </w:rPr>
        <w:t xml:space="preserve"> radon </w:t>
      </w:r>
      <w:r w:rsidR="00953B7C" w:rsidRPr="00F842AF">
        <w:rPr>
          <w:lang w:val="nn-NO"/>
        </w:rPr>
        <w:t>til luft</w:t>
      </w:r>
      <w:r w:rsidR="00F26486" w:rsidRPr="00F842AF">
        <w:rPr>
          <w:lang w:val="nn-NO"/>
        </w:rPr>
        <w:t xml:space="preserve">a inne. </w:t>
      </w:r>
      <w:r w:rsidR="00953B7C" w:rsidRPr="00F842AF">
        <w:rPr>
          <w:lang w:val="nn-NO"/>
        </w:rPr>
        <w:t xml:space="preserve"> </w:t>
      </w:r>
    </w:p>
    <w:p w:rsidR="00953B7C" w:rsidRPr="00F842AF" w:rsidRDefault="00F6027F" w:rsidP="00953B7C">
      <w:pPr>
        <w:rPr>
          <w:lang w:val="nn-NO"/>
        </w:rPr>
      </w:pPr>
      <w:r w:rsidRPr="00F842AF">
        <w:rPr>
          <w:lang w:val="nn-NO"/>
        </w:rPr>
        <w:t xml:space="preserve">Pukk </w:t>
      </w:r>
      <w:r w:rsidR="00953B7C" w:rsidRPr="00F842AF">
        <w:rPr>
          <w:lang w:val="nn-NO"/>
        </w:rPr>
        <w:t xml:space="preserve">og grus i byggegrunnen kan </w:t>
      </w:r>
      <w:r w:rsidR="00D21CFD" w:rsidRPr="00F842AF">
        <w:rPr>
          <w:lang w:val="nn-NO"/>
        </w:rPr>
        <w:t xml:space="preserve">skape </w:t>
      </w:r>
      <w:r w:rsidR="00953B7C" w:rsidRPr="00F842AF">
        <w:rPr>
          <w:lang w:val="nn-NO"/>
        </w:rPr>
        <w:t>problem med radon, s</w:t>
      </w:r>
      <w:r w:rsidR="002E0C63" w:rsidRPr="00F842AF">
        <w:rPr>
          <w:lang w:val="nn-NO"/>
        </w:rPr>
        <w:t xml:space="preserve">jølv om </w:t>
      </w:r>
      <w:r w:rsidR="00242A83" w:rsidRPr="00F842AF">
        <w:rPr>
          <w:lang w:val="nn-NO"/>
        </w:rPr>
        <w:t>du bu</w:t>
      </w:r>
      <w:r w:rsidR="00953B7C" w:rsidRPr="00F842AF">
        <w:rPr>
          <w:lang w:val="nn-NO"/>
        </w:rPr>
        <w:t>r i e</w:t>
      </w:r>
      <w:r w:rsidR="00242A83" w:rsidRPr="00F842AF">
        <w:rPr>
          <w:lang w:val="nn-NO"/>
        </w:rPr>
        <w:t>it område som elle</w:t>
      </w:r>
      <w:r w:rsidR="001078F2" w:rsidRPr="00F842AF">
        <w:rPr>
          <w:lang w:val="nn-NO"/>
        </w:rPr>
        <w:t>s er lite utse</w:t>
      </w:r>
      <w:r w:rsidR="00953B7C" w:rsidRPr="00F842AF">
        <w:rPr>
          <w:lang w:val="nn-NO"/>
        </w:rPr>
        <w:t>tt. Byggematerial</w:t>
      </w:r>
      <w:r w:rsidR="006C6BC0">
        <w:rPr>
          <w:lang w:val="nn-NO"/>
        </w:rPr>
        <w:t>ar av stein</w:t>
      </w:r>
      <w:r w:rsidR="00953B7C" w:rsidRPr="00F842AF">
        <w:rPr>
          <w:lang w:val="nn-NO"/>
        </w:rPr>
        <w:t xml:space="preserve"> kan det </w:t>
      </w:r>
      <w:r w:rsidR="00F30A1D" w:rsidRPr="00F842AF">
        <w:rPr>
          <w:lang w:val="nn-NO"/>
        </w:rPr>
        <w:t>bidra</w:t>
      </w:r>
      <w:r w:rsidR="00953B7C" w:rsidRPr="00F842AF">
        <w:rPr>
          <w:lang w:val="nn-NO"/>
        </w:rPr>
        <w:t xml:space="preserve"> til radon i </w:t>
      </w:r>
      <w:proofErr w:type="spellStart"/>
      <w:r w:rsidR="00953B7C" w:rsidRPr="00F842AF">
        <w:rPr>
          <w:lang w:val="nn-NO"/>
        </w:rPr>
        <w:t>innelufta</w:t>
      </w:r>
      <w:proofErr w:type="spellEnd"/>
      <w:r w:rsidR="00953B7C" w:rsidRPr="00F842AF">
        <w:rPr>
          <w:lang w:val="nn-NO"/>
        </w:rPr>
        <w:t>, men i Nor</w:t>
      </w:r>
      <w:r w:rsidR="002E0C63" w:rsidRPr="00F842AF">
        <w:rPr>
          <w:lang w:val="nn-NO"/>
        </w:rPr>
        <w:t>e</w:t>
      </w:r>
      <w:r w:rsidR="00953B7C" w:rsidRPr="00F842AF">
        <w:rPr>
          <w:lang w:val="nn-NO"/>
        </w:rPr>
        <w:t>g e</w:t>
      </w:r>
      <w:r w:rsidR="00CD354E" w:rsidRPr="00F842AF">
        <w:rPr>
          <w:lang w:val="nn-NO"/>
        </w:rPr>
        <w:t xml:space="preserve">r dette </w:t>
      </w:r>
      <w:r w:rsidR="00953B7C" w:rsidRPr="00F842AF">
        <w:rPr>
          <w:lang w:val="nn-NO"/>
        </w:rPr>
        <w:t>e</w:t>
      </w:r>
      <w:r w:rsidR="002E0C63" w:rsidRPr="00F842AF">
        <w:rPr>
          <w:lang w:val="nn-NO"/>
        </w:rPr>
        <w:t>i</w:t>
      </w:r>
      <w:r w:rsidR="006C6BC0">
        <w:rPr>
          <w:lang w:val="nn-NO"/>
        </w:rPr>
        <w:t xml:space="preserve"> mindre</w:t>
      </w:r>
      <w:r w:rsidR="00953B7C" w:rsidRPr="00F842AF">
        <w:rPr>
          <w:lang w:val="nn-NO"/>
        </w:rPr>
        <w:t xml:space="preserve"> </w:t>
      </w:r>
      <w:r w:rsidR="00DA79AA">
        <w:rPr>
          <w:lang w:val="nn-NO"/>
        </w:rPr>
        <w:t>vanleg</w:t>
      </w:r>
      <w:r w:rsidR="00DA79AA" w:rsidRPr="00F842AF">
        <w:rPr>
          <w:lang w:val="nn-NO"/>
        </w:rPr>
        <w:t xml:space="preserve"> </w:t>
      </w:r>
      <w:r w:rsidR="00953B7C" w:rsidRPr="00F842AF">
        <w:rPr>
          <w:lang w:val="nn-NO"/>
        </w:rPr>
        <w:t>årsak.</w:t>
      </w:r>
    </w:p>
    <w:p w:rsidR="00953B7C" w:rsidRPr="00F842AF" w:rsidRDefault="00A32B40" w:rsidP="00953B7C">
      <w:pPr>
        <w:rPr>
          <w:lang w:val="nn-NO"/>
        </w:rPr>
      </w:pPr>
      <w:r w:rsidRPr="00F842AF">
        <w:rPr>
          <w:lang w:val="nn-NO"/>
        </w:rPr>
        <w:t>Set</w:t>
      </w:r>
      <w:r w:rsidR="00953B7C" w:rsidRPr="00F842AF">
        <w:rPr>
          <w:lang w:val="nn-NO"/>
        </w:rPr>
        <w:t xml:space="preserve"> du opp e</w:t>
      </w:r>
      <w:r w:rsidR="00A93D79" w:rsidRPr="00F842AF">
        <w:rPr>
          <w:lang w:val="nn-NO"/>
        </w:rPr>
        <w:t>i</w:t>
      </w:r>
      <w:r w:rsidR="00953B7C" w:rsidRPr="00F842AF">
        <w:rPr>
          <w:lang w:val="nn-NO"/>
        </w:rPr>
        <w:t xml:space="preserve">t </w:t>
      </w:r>
      <w:r w:rsidR="00953B7C" w:rsidRPr="00F842AF">
        <w:rPr>
          <w:bCs/>
          <w:lang w:val="nn-NO"/>
        </w:rPr>
        <w:t>ny</w:t>
      </w:r>
      <w:r w:rsidR="00A93D79" w:rsidRPr="00F842AF">
        <w:rPr>
          <w:bCs/>
          <w:lang w:val="nn-NO"/>
        </w:rPr>
        <w:t xml:space="preserve">tt </w:t>
      </w:r>
      <w:r w:rsidR="00953B7C" w:rsidRPr="00F842AF">
        <w:rPr>
          <w:bCs/>
          <w:lang w:val="nn-NO"/>
        </w:rPr>
        <w:t xml:space="preserve">bygg </w:t>
      </w:r>
      <w:r w:rsidR="00A93D79" w:rsidRPr="00F842AF">
        <w:rPr>
          <w:bCs/>
          <w:lang w:val="nn-NO"/>
        </w:rPr>
        <w:t xml:space="preserve">for </w:t>
      </w:r>
      <w:r w:rsidRPr="00F842AF">
        <w:rPr>
          <w:bCs/>
          <w:lang w:val="nn-NO"/>
        </w:rPr>
        <w:t>varig opphald, skal det ha radonførebygga</w:t>
      </w:r>
      <w:r w:rsidR="00A354A7" w:rsidRPr="00F842AF">
        <w:rPr>
          <w:bCs/>
          <w:lang w:val="nn-NO"/>
        </w:rPr>
        <w:t>nde tiltak, ify</w:t>
      </w:r>
      <w:r w:rsidR="00953B7C" w:rsidRPr="00F842AF">
        <w:rPr>
          <w:bCs/>
          <w:lang w:val="nn-NO"/>
        </w:rPr>
        <w:t>lg</w:t>
      </w:r>
      <w:r w:rsidR="00A354A7" w:rsidRPr="00F842AF">
        <w:rPr>
          <w:bCs/>
          <w:lang w:val="nn-NO"/>
        </w:rPr>
        <w:t>j</w:t>
      </w:r>
      <w:r w:rsidR="00953B7C" w:rsidRPr="00F842AF">
        <w:rPr>
          <w:bCs/>
          <w:lang w:val="nn-NO"/>
        </w:rPr>
        <w:t xml:space="preserve">e </w:t>
      </w:r>
      <w:r w:rsidR="006C6BC0">
        <w:rPr>
          <w:bCs/>
          <w:lang w:val="nn-NO"/>
        </w:rPr>
        <w:t>byggeregelverket (</w:t>
      </w:r>
      <w:r w:rsidR="00953B7C" w:rsidRPr="00F842AF">
        <w:rPr>
          <w:bCs/>
          <w:lang w:val="nn-NO"/>
        </w:rPr>
        <w:t>b</w:t>
      </w:r>
      <w:r w:rsidR="00953B7C" w:rsidRPr="00F842AF">
        <w:rPr>
          <w:lang w:val="nn-NO"/>
        </w:rPr>
        <w:t xml:space="preserve">yggteknisk forskrift). </w:t>
      </w:r>
    </w:p>
    <w:p w:rsidR="00953B7C" w:rsidRPr="00F842AF" w:rsidRDefault="00953B7C" w:rsidP="00953B7C">
      <w:pPr>
        <w:rPr>
          <w:bCs/>
          <w:lang w:val="nn-NO"/>
        </w:rPr>
      </w:pPr>
      <w:r w:rsidRPr="00F842AF">
        <w:rPr>
          <w:lang w:val="nn-NO"/>
        </w:rPr>
        <w:t>Lei</w:t>
      </w:r>
      <w:r w:rsidR="006B6A02" w:rsidRPr="00F842AF">
        <w:rPr>
          <w:lang w:val="nn-NO"/>
        </w:rPr>
        <w:t>g</w:t>
      </w:r>
      <w:r w:rsidRPr="00F842AF">
        <w:rPr>
          <w:lang w:val="nn-NO"/>
        </w:rPr>
        <w:t xml:space="preserve">er du ut </w:t>
      </w:r>
      <w:r w:rsidR="006634C0" w:rsidRPr="00F842AF">
        <w:rPr>
          <w:lang w:val="nn-NO"/>
        </w:rPr>
        <w:t xml:space="preserve">ein </w:t>
      </w:r>
      <w:r w:rsidRPr="00F842AF">
        <w:rPr>
          <w:lang w:val="nn-NO"/>
        </w:rPr>
        <w:t>b</w:t>
      </w:r>
      <w:r w:rsidR="006634C0" w:rsidRPr="00F842AF">
        <w:rPr>
          <w:lang w:val="nn-NO"/>
        </w:rPr>
        <w:t xml:space="preserve">ustad, </w:t>
      </w:r>
      <w:r w:rsidRPr="00F842AF">
        <w:rPr>
          <w:lang w:val="nn-NO"/>
        </w:rPr>
        <w:t>har du ansvar for at radonnivået i utlei</w:t>
      </w:r>
      <w:r w:rsidR="006B6A02" w:rsidRPr="00F842AF">
        <w:rPr>
          <w:lang w:val="nn-NO"/>
        </w:rPr>
        <w:t>g</w:t>
      </w:r>
      <w:r w:rsidRPr="00F842AF">
        <w:rPr>
          <w:lang w:val="nn-NO"/>
        </w:rPr>
        <w:t>eb</w:t>
      </w:r>
      <w:r w:rsidR="00532C52" w:rsidRPr="00F842AF">
        <w:rPr>
          <w:lang w:val="nn-NO"/>
        </w:rPr>
        <w:t xml:space="preserve">ustaden </w:t>
      </w:r>
      <w:r w:rsidRPr="00F842AF">
        <w:rPr>
          <w:lang w:val="nn-NO"/>
        </w:rPr>
        <w:t>er under</w:t>
      </w:r>
      <w:r w:rsidR="006B6A02" w:rsidRPr="00F842AF">
        <w:rPr>
          <w:lang w:val="nn-NO"/>
        </w:rPr>
        <w:t xml:space="preserve"> </w:t>
      </w:r>
      <w:r w:rsidRPr="00F842AF">
        <w:rPr>
          <w:lang w:val="nn-NO"/>
        </w:rPr>
        <w:t>forskriftsfest</w:t>
      </w:r>
      <w:r w:rsidR="006B6A02" w:rsidRPr="00F842AF">
        <w:rPr>
          <w:lang w:val="nn-NO"/>
        </w:rPr>
        <w:t>a grense</w:t>
      </w:r>
      <w:r w:rsidR="006C6BC0">
        <w:rPr>
          <w:lang w:val="nn-NO"/>
        </w:rPr>
        <w:t>r</w:t>
      </w:r>
      <w:r w:rsidRPr="00F842AF">
        <w:rPr>
          <w:lang w:val="nn-NO"/>
        </w:rPr>
        <w:t>.</w:t>
      </w:r>
    </w:p>
    <w:p w:rsidR="00953B7C" w:rsidRPr="00637891" w:rsidRDefault="008B2550" w:rsidP="00953B7C">
      <w:pPr>
        <w:rPr>
          <w:vertAlign w:val="superscript"/>
          <w:lang w:val="nn-NO"/>
        </w:rPr>
      </w:pPr>
      <w:r>
        <w:rPr>
          <w:bCs/>
          <w:lang w:val="nn-NO"/>
        </w:rPr>
        <w:t>DSA</w:t>
      </w:r>
      <w:r w:rsidR="00953B7C" w:rsidRPr="00F842AF">
        <w:rPr>
          <w:bCs/>
          <w:lang w:val="nn-NO"/>
        </w:rPr>
        <w:t xml:space="preserve"> anbefaler at alle </w:t>
      </w:r>
      <w:r w:rsidR="006634C0" w:rsidRPr="00F842AF">
        <w:rPr>
          <w:bCs/>
          <w:lang w:val="nn-NO"/>
        </w:rPr>
        <w:t>bygningar</w:t>
      </w:r>
      <w:r w:rsidR="00953B7C" w:rsidRPr="00F842AF">
        <w:rPr>
          <w:bCs/>
          <w:lang w:val="nn-NO"/>
        </w:rPr>
        <w:t xml:space="preserve"> bør ha så l</w:t>
      </w:r>
      <w:r w:rsidR="00645A55" w:rsidRPr="00F842AF">
        <w:rPr>
          <w:bCs/>
          <w:lang w:val="nn-NO"/>
        </w:rPr>
        <w:t>åge radonnivå</w:t>
      </w:r>
      <w:r w:rsidR="00953B7C" w:rsidRPr="00F842AF">
        <w:rPr>
          <w:bCs/>
          <w:lang w:val="nn-NO"/>
        </w:rPr>
        <w:t xml:space="preserve"> som m</w:t>
      </w:r>
      <w:r w:rsidR="00645A55" w:rsidRPr="00F842AF">
        <w:rPr>
          <w:bCs/>
          <w:lang w:val="nn-NO"/>
        </w:rPr>
        <w:t xml:space="preserve">ogleg. </w:t>
      </w:r>
      <w:r w:rsidR="00953B7C" w:rsidRPr="00F842AF">
        <w:rPr>
          <w:bCs/>
          <w:lang w:val="nn-NO"/>
        </w:rPr>
        <w:t xml:space="preserve">Måler du 100 </w:t>
      </w:r>
      <w:r w:rsidR="00953B7C" w:rsidRPr="00F842AF">
        <w:rPr>
          <w:lang w:val="nn-NO"/>
        </w:rPr>
        <w:t>becquerel per kubikkmeter luft (Bq/m</w:t>
      </w:r>
      <w:r w:rsidR="00953B7C" w:rsidRPr="00F842AF">
        <w:rPr>
          <w:vertAlign w:val="superscript"/>
          <w:lang w:val="nn-NO"/>
        </w:rPr>
        <w:t>3</w:t>
      </w:r>
      <w:r w:rsidR="00953B7C" w:rsidRPr="00F842AF">
        <w:rPr>
          <w:lang w:val="nn-NO"/>
        </w:rPr>
        <w:t>)</w:t>
      </w:r>
      <w:r w:rsidR="00953B7C" w:rsidRPr="00F842AF">
        <w:rPr>
          <w:vertAlign w:val="superscript"/>
          <w:lang w:val="nn-NO"/>
        </w:rPr>
        <w:t xml:space="preserve"> </w:t>
      </w:r>
      <w:r w:rsidR="00953B7C" w:rsidRPr="00F842AF">
        <w:rPr>
          <w:bCs/>
          <w:lang w:val="nn-NO"/>
        </w:rPr>
        <w:t>i b</w:t>
      </w:r>
      <w:r w:rsidR="00532C52" w:rsidRPr="00F842AF">
        <w:rPr>
          <w:bCs/>
          <w:lang w:val="nn-NO"/>
        </w:rPr>
        <w:t xml:space="preserve">ustaden, </w:t>
      </w:r>
      <w:r w:rsidR="00953B7C" w:rsidRPr="00F842AF">
        <w:rPr>
          <w:bCs/>
          <w:lang w:val="nn-NO"/>
        </w:rPr>
        <w:t>bør du gj</w:t>
      </w:r>
      <w:r w:rsidR="00532C52" w:rsidRPr="00F842AF">
        <w:rPr>
          <w:bCs/>
          <w:lang w:val="nn-NO"/>
        </w:rPr>
        <w:t>e</w:t>
      </w:r>
      <w:r w:rsidR="00953B7C" w:rsidRPr="00F842AF">
        <w:rPr>
          <w:bCs/>
          <w:lang w:val="nn-NO"/>
        </w:rPr>
        <w:t xml:space="preserve">re tiltak. Anbefalt </w:t>
      </w:r>
      <w:r w:rsidR="00953B7C" w:rsidRPr="00637891">
        <w:rPr>
          <w:bCs/>
          <w:lang w:val="nn-NO"/>
        </w:rPr>
        <w:t>grense</w:t>
      </w:r>
      <w:r w:rsidR="006C6BC0">
        <w:rPr>
          <w:bCs/>
          <w:lang w:val="nn-NO"/>
        </w:rPr>
        <w:t>verdi</w:t>
      </w:r>
      <w:r w:rsidR="00953B7C" w:rsidRPr="00637891">
        <w:rPr>
          <w:bCs/>
          <w:lang w:val="nn-NO"/>
        </w:rPr>
        <w:t xml:space="preserve"> er </w:t>
      </w:r>
      <w:r w:rsidR="00953B7C" w:rsidRPr="00637891">
        <w:rPr>
          <w:lang w:val="nn-NO"/>
        </w:rPr>
        <w:t>200 Bq/m</w:t>
      </w:r>
      <w:r w:rsidR="00953B7C" w:rsidRPr="00637891">
        <w:rPr>
          <w:vertAlign w:val="superscript"/>
          <w:lang w:val="nn-NO"/>
        </w:rPr>
        <w:t>3</w:t>
      </w:r>
      <w:r w:rsidR="006C6BC0">
        <w:rPr>
          <w:lang w:val="nn-NO"/>
        </w:rPr>
        <w:t>.</w:t>
      </w:r>
    </w:p>
    <w:p w:rsidR="00953B7C" w:rsidRPr="00637891" w:rsidRDefault="00953B7C" w:rsidP="00953B7C">
      <w:pPr>
        <w:rPr>
          <w:lang w:val="nn-NO"/>
        </w:rPr>
      </w:pPr>
      <w:r w:rsidRPr="00637891">
        <w:rPr>
          <w:lang w:val="nn-NO"/>
        </w:rPr>
        <w:t>Les me</w:t>
      </w:r>
      <w:r w:rsidR="00532C52" w:rsidRPr="00637891">
        <w:rPr>
          <w:lang w:val="nn-NO"/>
        </w:rPr>
        <w:t>i</w:t>
      </w:r>
      <w:r w:rsidRPr="00637891">
        <w:rPr>
          <w:lang w:val="nn-NO"/>
        </w:rPr>
        <w:t>r:</w:t>
      </w:r>
    </w:p>
    <w:p w:rsidR="00953B7C" w:rsidRPr="00637891" w:rsidRDefault="008B2550" w:rsidP="00953B7C">
      <w:pPr>
        <w:pStyle w:val="Listeavsnitt"/>
        <w:numPr>
          <w:ilvl w:val="0"/>
          <w:numId w:val="1"/>
        </w:numPr>
        <w:spacing w:after="0"/>
        <w:rPr>
          <w:lang w:val="nn-NO"/>
        </w:rPr>
      </w:pPr>
      <w:r>
        <w:rPr>
          <w:lang w:val="nn-NO"/>
        </w:rPr>
        <w:t>Direktoratet for strålevern og atomtryggleik</w:t>
      </w:r>
      <w:r w:rsidR="00953B7C" w:rsidRPr="00637891">
        <w:rPr>
          <w:lang w:val="nn-NO"/>
        </w:rPr>
        <w:t xml:space="preserve"> om radon:</w:t>
      </w:r>
    </w:p>
    <w:p w:rsidR="00953B7C" w:rsidRPr="00637891" w:rsidRDefault="008B2550" w:rsidP="00953B7C">
      <w:pPr>
        <w:ind w:left="708" w:firstLine="12"/>
        <w:rPr>
          <w:lang w:val="nn-NO"/>
        </w:rPr>
      </w:pPr>
      <w:hyperlink r:id="rId6" w:history="1">
        <w:r w:rsidRPr="007B629E">
          <w:rPr>
            <w:rStyle w:val="Hyperkobling"/>
            <w:lang w:val="nn-NO"/>
          </w:rPr>
          <w:t>http://ww</w:t>
        </w:r>
        <w:r w:rsidRPr="007B629E">
          <w:rPr>
            <w:rStyle w:val="Hyperkobling"/>
            <w:lang w:val="nn-NO"/>
          </w:rPr>
          <w:t>w</w:t>
        </w:r>
        <w:r w:rsidRPr="007B629E">
          <w:rPr>
            <w:rStyle w:val="Hyperkobling"/>
            <w:lang w:val="nn-NO"/>
          </w:rPr>
          <w:t>.dsa.no/radon</w:t>
        </w:r>
      </w:hyperlink>
    </w:p>
    <w:p w:rsidR="00953B7C" w:rsidRPr="00637891" w:rsidRDefault="008B2550" w:rsidP="00953B7C">
      <w:pPr>
        <w:pStyle w:val="Listeavsnitt"/>
        <w:numPr>
          <w:ilvl w:val="0"/>
          <w:numId w:val="1"/>
        </w:numPr>
        <w:spacing w:after="0"/>
        <w:rPr>
          <w:lang w:val="nn-NO"/>
        </w:rPr>
      </w:pPr>
      <w:r>
        <w:rPr>
          <w:lang w:val="nn-NO"/>
        </w:rPr>
        <w:t>Direktoratet for strålevern og atomtryggleik</w:t>
      </w:r>
      <w:r w:rsidR="006F4D00">
        <w:rPr>
          <w:lang w:val="nn-NO"/>
        </w:rPr>
        <w:t xml:space="preserve"> om anbefalte grenser</w:t>
      </w:r>
      <w:r w:rsidR="00953B7C" w:rsidRPr="00637891">
        <w:rPr>
          <w:lang w:val="nn-NO"/>
        </w:rPr>
        <w:t xml:space="preserve"> for radon:</w:t>
      </w:r>
    </w:p>
    <w:p w:rsidR="00953B7C" w:rsidRDefault="008B2550" w:rsidP="00953B7C">
      <w:pPr>
        <w:ind w:left="12" w:firstLine="708"/>
        <w:rPr>
          <w:rStyle w:val="Hyperkobling"/>
          <w:lang w:val="nn-NO"/>
        </w:rPr>
      </w:pPr>
      <w:hyperlink r:id="rId7" w:history="1">
        <w:r w:rsidRPr="007B629E">
          <w:rPr>
            <w:rStyle w:val="Hyperkobling"/>
            <w:lang w:val="nn-NO"/>
          </w:rPr>
          <w:t>http://www.dsa.no/fak</w:t>
        </w:r>
        <w:r w:rsidRPr="007B629E">
          <w:rPr>
            <w:rStyle w:val="Hyperkobling"/>
            <w:lang w:val="nn-NO"/>
          </w:rPr>
          <w:t>t</w:t>
        </w:r>
        <w:r w:rsidRPr="007B629E">
          <w:rPr>
            <w:rStyle w:val="Hyperkobling"/>
            <w:lang w:val="nn-NO"/>
          </w:rPr>
          <w:t>a/89990/anbefalte-grenser-for-radon</w:t>
        </w:r>
      </w:hyperlink>
    </w:p>
    <w:p w:rsidR="006C6BC0" w:rsidRPr="008D4AB8" w:rsidRDefault="008B2550" w:rsidP="006C6BC0">
      <w:pPr>
        <w:pStyle w:val="Listeavsnitt"/>
        <w:numPr>
          <w:ilvl w:val="0"/>
          <w:numId w:val="1"/>
        </w:numPr>
        <w:spacing w:after="0"/>
      </w:pPr>
      <w:r>
        <w:rPr>
          <w:lang w:val="nn-NO"/>
        </w:rPr>
        <w:t>Direktoratet for strålevern og atomtryggleik</w:t>
      </w:r>
      <w:r w:rsidR="006C6BC0">
        <w:t xml:space="preserve"> om krav til r</w:t>
      </w:r>
      <w:r w:rsidR="006C6BC0" w:rsidRPr="008D4AB8">
        <w:t>adon</w:t>
      </w:r>
      <w:r w:rsidR="006C6BC0">
        <w:t xml:space="preserve"> i byggeregelverket</w:t>
      </w:r>
      <w:r w:rsidR="006C6BC0" w:rsidRPr="008D4AB8">
        <w:t>:</w:t>
      </w:r>
    </w:p>
    <w:p w:rsidR="006C6BC0" w:rsidRPr="00051A04" w:rsidRDefault="008B2550" w:rsidP="00051A04">
      <w:pPr>
        <w:ind w:left="708" w:firstLine="12"/>
      </w:pPr>
      <w:hyperlink r:id="rId8" w:history="1">
        <w:r w:rsidRPr="007B629E">
          <w:rPr>
            <w:rStyle w:val="Hyperkobling"/>
          </w:rPr>
          <w:t>http://www.dsa.no/fakta/90034/radon-i-nybygg</w:t>
        </w:r>
      </w:hyperlink>
    </w:p>
    <w:p w:rsidR="00AB1750" w:rsidRPr="00F842AF" w:rsidRDefault="00AB1750" w:rsidP="00AB1750">
      <w:pPr>
        <w:pStyle w:val="Overskrift2"/>
        <w:rPr>
          <w:lang w:val="nn-NO"/>
        </w:rPr>
      </w:pPr>
      <w:r w:rsidRPr="00F842AF">
        <w:rPr>
          <w:lang w:val="nn-NO"/>
        </w:rPr>
        <w:lastRenderedPageBreak/>
        <w:t>Innhaldsliste:</w:t>
      </w:r>
    </w:p>
    <w:p w:rsidR="00AB1750" w:rsidRPr="00F842AF" w:rsidRDefault="008B2550" w:rsidP="00AB1750">
      <w:pPr>
        <w:pStyle w:val="Listeavsnitt"/>
        <w:numPr>
          <w:ilvl w:val="0"/>
          <w:numId w:val="1"/>
        </w:numPr>
        <w:rPr>
          <w:b/>
          <w:lang w:val="nn-NO"/>
        </w:rPr>
      </w:pPr>
      <w:hyperlink w:anchor="_Helserisiko" w:history="1">
        <w:r w:rsidR="00AB1750" w:rsidRPr="00F842AF">
          <w:rPr>
            <w:rStyle w:val="Hyperkobling"/>
            <w:lang w:val="nn-NO"/>
          </w:rPr>
          <w:t>Helserisiko</w:t>
        </w:r>
      </w:hyperlink>
    </w:p>
    <w:p w:rsidR="00AB1750" w:rsidRPr="00F842AF" w:rsidRDefault="008B2550" w:rsidP="00AB1750">
      <w:pPr>
        <w:pStyle w:val="Listeavsnitt"/>
        <w:numPr>
          <w:ilvl w:val="0"/>
          <w:numId w:val="1"/>
        </w:numPr>
        <w:rPr>
          <w:b/>
          <w:lang w:val="nn-NO"/>
        </w:rPr>
      </w:pPr>
      <w:hyperlink w:anchor="_Radonsituasjonen_i_[XX]" w:history="1">
        <w:r w:rsidR="00AB1750" w:rsidRPr="00F842AF">
          <w:rPr>
            <w:rStyle w:val="Hyperkobling"/>
            <w:lang w:val="nn-NO"/>
          </w:rPr>
          <w:t xml:space="preserve">Radonsituasjonen i </w:t>
        </w:r>
        <w:r w:rsidR="00AB1750" w:rsidRPr="00F842AF">
          <w:rPr>
            <w:rStyle w:val="Hyperkobling"/>
            <w:i/>
            <w:lang w:val="nn-NO"/>
          </w:rPr>
          <w:t>[XX]</w:t>
        </w:r>
        <w:r w:rsidR="00AB1750" w:rsidRPr="00F842AF">
          <w:rPr>
            <w:rStyle w:val="Hyperkobling"/>
            <w:lang w:val="nn-NO"/>
          </w:rPr>
          <w:t xml:space="preserve"> kommune</w:t>
        </w:r>
      </w:hyperlink>
    </w:p>
    <w:p w:rsidR="00AB1750" w:rsidRPr="00F842AF" w:rsidRDefault="00AB1750" w:rsidP="00AB1750">
      <w:pPr>
        <w:pStyle w:val="Listeavsnitt"/>
        <w:numPr>
          <w:ilvl w:val="0"/>
          <w:numId w:val="1"/>
        </w:numPr>
        <w:rPr>
          <w:rStyle w:val="Hyperkobling"/>
          <w:b/>
          <w:lang w:val="nn-NO"/>
        </w:rPr>
      </w:pPr>
      <w:r w:rsidRPr="00637891">
        <w:rPr>
          <w:lang w:val="nn-NO"/>
        </w:rPr>
        <w:fldChar w:fldCharType="begin"/>
      </w:r>
      <w:r w:rsidRPr="00F842AF">
        <w:rPr>
          <w:lang w:val="nn-NO"/>
        </w:rPr>
        <w:instrText xml:space="preserve"> HYPERLINK  \l "_Måling_av_radon" </w:instrText>
      </w:r>
      <w:r w:rsidRPr="00637891">
        <w:rPr>
          <w:lang w:val="nn-NO"/>
        </w:rPr>
        <w:fldChar w:fldCharType="separate"/>
      </w:r>
      <w:r w:rsidRPr="00F842AF">
        <w:rPr>
          <w:rStyle w:val="Hyperkobling"/>
          <w:lang w:val="nn-NO"/>
        </w:rPr>
        <w:t>Måling av radon</w:t>
      </w:r>
    </w:p>
    <w:p w:rsidR="00AB1750" w:rsidRPr="00F842AF" w:rsidRDefault="00AB1750" w:rsidP="00AB1750">
      <w:pPr>
        <w:pStyle w:val="Listeavsnitt"/>
        <w:numPr>
          <w:ilvl w:val="0"/>
          <w:numId w:val="1"/>
        </w:numPr>
        <w:rPr>
          <w:rStyle w:val="Hyperkobling"/>
          <w:b/>
          <w:lang w:val="nn-NO"/>
        </w:rPr>
      </w:pPr>
      <w:r w:rsidRPr="00637891">
        <w:rPr>
          <w:lang w:val="nn-NO"/>
        </w:rPr>
        <w:fldChar w:fldCharType="end"/>
      </w:r>
      <w:r w:rsidRPr="00793CD2">
        <w:rPr>
          <w:lang w:val="nn-NO"/>
        </w:rPr>
        <w:fldChar w:fldCharType="begin"/>
      </w:r>
      <w:r w:rsidRPr="00F842AF">
        <w:rPr>
          <w:lang w:val="nn-NO"/>
        </w:rPr>
        <w:instrText xml:space="preserve"> HYPERLINK  \l "_Tiltak_mot_radon" </w:instrText>
      </w:r>
      <w:r w:rsidRPr="00793CD2">
        <w:rPr>
          <w:lang w:val="nn-NO"/>
        </w:rPr>
        <w:fldChar w:fldCharType="separate"/>
      </w:r>
      <w:r w:rsidRPr="00F842AF">
        <w:rPr>
          <w:rStyle w:val="Hyperkobling"/>
          <w:lang w:val="nn-NO"/>
        </w:rPr>
        <w:t>Tiltak mot radon</w:t>
      </w:r>
    </w:p>
    <w:p w:rsidR="00AB1750" w:rsidRPr="00F842AF" w:rsidRDefault="00AB1750" w:rsidP="00AB1750">
      <w:pPr>
        <w:pStyle w:val="Listeavsnitt"/>
        <w:numPr>
          <w:ilvl w:val="0"/>
          <w:numId w:val="1"/>
        </w:numPr>
        <w:rPr>
          <w:b/>
          <w:lang w:val="nn-NO"/>
        </w:rPr>
      </w:pPr>
      <w:r w:rsidRPr="00793CD2">
        <w:rPr>
          <w:lang w:val="nn-NO"/>
        </w:rPr>
        <w:fldChar w:fldCharType="end"/>
      </w:r>
      <w:hyperlink w:anchor="_Radon_i_utleieboliger" w:history="1">
        <w:r w:rsidRPr="00F842AF">
          <w:rPr>
            <w:rStyle w:val="Hyperkobling"/>
            <w:lang w:val="nn-NO"/>
          </w:rPr>
          <w:t>Radon i utle</w:t>
        </w:r>
        <w:r w:rsidR="00B5242F" w:rsidRPr="00F842AF">
          <w:rPr>
            <w:rStyle w:val="Hyperkobling"/>
            <w:lang w:val="nn-NO"/>
          </w:rPr>
          <w:t>igebustader</w:t>
        </w:r>
      </w:hyperlink>
    </w:p>
    <w:p w:rsidR="00AB1750" w:rsidRPr="00F842AF" w:rsidRDefault="008B2550" w:rsidP="00AB1750">
      <w:pPr>
        <w:pStyle w:val="Listeavsnitt"/>
        <w:numPr>
          <w:ilvl w:val="0"/>
          <w:numId w:val="1"/>
        </w:numPr>
        <w:rPr>
          <w:b/>
          <w:lang w:val="nn-NO"/>
        </w:rPr>
      </w:pPr>
      <w:hyperlink w:anchor="_Radon_i_skoler" w:history="1">
        <w:r w:rsidR="00AB1750" w:rsidRPr="00F842AF">
          <w:rPr>
            <w:rStyle w:val="Hyperkobling"/>
            <w:lang w:val="nn-NO"/>
          </w:rPr>
          <w:t>Radon i s</w:t>
        </w:r>
        <w:r w:rsidR="00B5242F" w:rsidRPr="00F842AF">
          <w:rPr>
            <w:rStyle w:val="Hyperkobling"/>
            <w:lang w:val="nn-NO"/>
          </w:rPr>
          <w:t>ku</w:t>
        </w:r>
        <w:r w:rsidR="00AB1750" w:rsidRPr="00F842AF">
          <w:rPr>
            <w:rStyle w:val="Hyperkobling"/>
            <w:lang w:val="nn-NO"/>
          </w:rPr>
          <w:t>lar og barnehagar</w:t>
        </w:r>
      </w:hyperlink>
    </w:p>
    <w:p w:rsidR="00AB1750" w:rsidRPr="00F842AF" w:rsidRDefault="008B2550" w:rsidP="00AB1750">
      <w:pPr>
        <w:pStyle w:val="Listeavsnitt"/>
        <w:numPr>
          <w:ilvl w:val="0"/>
          <w:numId w:val="1"/>
        </w:numPr>
        <w:rPr>
          <w:b/>
          <w:lang w:val="nn-NO"/>
        </w:rPr>
      </w:pPr>
      <w:hyperlink w:anchor="_Radon_på_arbeidsplassen" w:history="1">
        <w:r w:rsidR="00AB1750" w:rsidRPr="00F842AF">
          <w:rPr>
            <w:rStyle w:val="Hyperkobling"/>
            <w:lang w:val="nn-NO"/>
          </w:rPr>
          <w:t>Radon på arbeidsplassen</w:t>
        </w:r>
      </w:hyperlink>
    </w:p>
    <w:p w:rsidR="00AB1750" w:rsidRPr="00F842AF" w:rsidRDefault="00AB1750" w:rsidP="00AB1750">
      <w:pPr>
        <w:rPr>
          <w:b/>
          <w:lang w:val="nn-NO"/>
        </w:rPr>
      </w:pPr>
    </w:p>
    <w:p w:rsidR="00AB1750" w:rsidRPr="00F842AF" w:rsidRDefault="00AB1750" w:rsidP="00AB1750">
      <w:pPr>
        <w:pStyle w:val="Overskrift2"/>
        <w:rPr>
          <w:lang w:val="nn-NO"/>
        </w:rPr>
      </w:pPr>
      <w:bookmarkStart w:id="4" w:name="_Helserisiko"/>
      <w:bookmarkEnd w:id="4"/>
      <w:r w:rsidRPr="00F842AF">
        <w:rPr>
          <w:lang w:val="nn-NO"/>
        </w:rPr>
        <w:t>Helserisiko</w:t>
      </w:r>
    </w:p>
    <w:p w:rsidR="00AB1750" w:rsidRPr="00F842AF" w:rsidRDefault="00AB1750" w:rsidP="00AB1750">
      <w:pPr>
        <w:rPr>
          <w:bCs/>
          <w:lang w:val="nn-NO"/>
        </w:rPr>
      </w:pPr>
      <w:r w:rsidRPr="00F842AF">
        <w:rPr>
          <w:bCs/>
          <w:lang w:val="nn-NO"/>
        </w:rPr>
        <w:t xml:space="preserve">Radon i </w:t>
      </w:r>
      <w:proofErr w:type="spellStart"/>
      <w:r w:rsidRPr="00F842AF">
        <w:rPr>
          <w:bCs/>
          <w:lang w:val="nn-NO"/>
        </w:rPr>
        <w:t>inneluft</w:t>
      </w:r>
      <w:proofErr w:type="spellEnd"/>
      <w:r w:rsidRPr="00F842AF">
        <w:rPr>
          <w:bCs/>
          <w:lang w:val="nn-NO"/>
        </w:rPr>
        <w:t xml:space="preserve"> aukar risikoen for lungekreft. Risikoaukinga blir bestemt av kor lang tid du blir utsett for radon og av kor høgt radonnivået er. Det er anslått at radon i </w:t>
      </w:r>
      <w:r w:rsidR="00C66F1A" w:rsidRPr="00F842AF">
        <w:rPr>
          <w:bCs/>
          <w:lang w:val="nn-NO"/>
        </w:rPr>
        <w:t xml:space="preserve">bustader </w:t>
      </w:r>
      <w:r w:rsidR="00A20447">
        <w:rPr>
          <w:bCs/>
          <w:lang w:val="nn-NO"/>
        </w:rPr>
        <w:t>medverkar til</w:t>
      </w:r>
      <w:r w:rsidR="00A20447" w:rsidRPr="00F842AF">
        <w:rPr>
          <w:bCs/>
          <w:lang w:val="nn-NO"/>
        </w:rPr>
        <w:t xml:space="preserve"> </w:t>
      </w:r>
      <w:r w:rsidRPr="00F842AF">
        <w:rPr>
          <w:bCs/>
          <w:lang w:val="nn-NO"/>
        </w:rPr>
        <w:t>rundt 300 lungekreftdødsfall årleg i Noreg.</w:t>
      </w:r>
    </w:p>
    <w:p w:rsidR="00AB1750" w:rsidRPr="00F842AF" w:rsidRDefault="00AB1750" w:rsidP="00AB1750">
      <w:pPr>
        <w:rPr>
          <w:lang w:val="nn-NO"/>
        </w:rPr>
      </w:pPr>
      <w:r w:rsidRPr="00F842AF">
        <w:rPr>
          <w:lang w:val="nn-NO"/>
        </w:rPr>
        <w:t>Størst er risikoen for dei som aktivt røyker eller har røykt. Risikoen ved radoneksponering er nemleg rundt 25 g</w:t>
      </w:r>
      <w:r w:rsidR="00B839CF">
        <w:rPr>
          <w:lang w:val="nn-NO"/>
        </w:rPr>
        <w:t>o</w:t>
      </w:r>
      <w:r w:rsidRPr="00F842AF">
        <w:rPr>
          <w:lang w:val="nn-NO"/>
        </w:rPr>
        <w:t>ngar større for røykarar enn for personar som aldri har røykt. Dersom nivåa er for høge kan du redusere risikoen ved å gjennomføre radonreduserande tiltak. Ved å halvere radonnivået, blir risikoen for å utvikle lungekreft</w:t>
      </w:r>
      <w:r w:rsidR="00B839CF">
        <w:rPr>
          <w:lang w:val="nn-NO"/>
        </w:rPr>
        <w:t xml:space="preserve"> forårsaka </w:t>
      </w:r>
      <w:r w:rsidRPr="00F842AF">
        <w:rPr>
          <w:lang w:val="nn-NO"/>
        </w:rPr>
        <w:t xml:space="preserve">av radon halvert. </w:t>
      </w:r>
    </w:p>
    <w:p w:rsidR="00AB1750" w:rsidRPr="00F842AF" w:rsidRDefault="00AB1750" w:rsidP="00AB1750">
      <w:pPr>
        <w:rPr>
          <w:lang w:val="nn-NO"/>
        </w:rPr>
      </w:pPr>
      <w:r w:rsidRPr="00F842AF">
        <w:rPr>
          <w:lang w:val="nn-NO"/>
        </w:rPr>
        <w:t>Radon gir frå seg stråling. Denne</w:t>
      </w:r>
      <w:r w:rsidR="00B839CF">
        <w:rPr>
          <w:lang w:val="nn-NO"/>
        </w:rPr>
        <w:t xml:space="preserve"> strålinga </w:t>
      </w:r>
      <w:r w:rsidRPr="00F842AF">
        <w:rPr>
          <w:lang w:val="nn-NO"/>
        </w:rPr>
        <w:t xml:space="preserve">(alfastråling) blir lett stoppa i luft og trenger til dømes ikkje gjennom </w:t>
      </w:r>
      <w:proofErr w:type="spellStart"/>
      <w:r w:rsidRPr="00F842AF">
        <w:rPr>
          <w:lang w:val="nn-NO"/>
        </w:rPr>
        <w:t>hudoverflata</w:t>
      </w:r>
      <w:proofErr w:type="spellEnd"/>
      <w:r w:rsidRPr="00F842AF">
        <w:rPr>
          <w:lang w:val="nn-NO"/>
        </w:rPr>
        <w:t xml:space="preserve">. Lunger og luftvegar er derimot utsett. Når du pustar inn luft som inneheld radon, vil strålinga kunne gi skadar på cellene der. Dette aukar risikoen for å utvikle lungekreft seinare i livet. </w:t>
      </w:r>
    </w:p>
    <w:p w:rsidR="00AB1750" w:rsidRPr="00F842AF" w:rsidRDefault="00AB1750" w:rsidP="00AB1750">
      <w:pPr>
        <w:rPr>
          <w:lang w:val="nn-NO"/>
        </w:rPr>
      </w:pPr>
      <w:r w:rsidRPr="00F842AF">
        <w:rPr>
          <w:lang w:val="nn-NO"/>
        </w:rPr>
        <w:t>Les meir:</w:t>
      </w:r>
    </w:p>
    <w:p w:rsidR="00AB1750" w:rsidRPr="00F842AF" w:rsidRDefault="008B2550" w:rsidP="00AB1750">
      <w:pPr>
        <w:numPr>
          <w:ilvl w:val="0"/>
          <w:numId w:val="3"/>
        </w:numPr>
        <w:spacing w:after="0"/>
        <w:rPr>
          <w:lang w:val="nn-NO"/>
        </w:rPr>
      </w:pPr>
      <w:r>
        <w:rPr>
          <w:lang w:val="nn-NO"/>
        </w:rPr>
        <w:t>Direktoratet for strålevern og atomtryggleik</w:t>
      </w:r>
      <w:r w:rsidR="00AB1750" w:rsidRPr="00F842AF">
        <w:rPr>
          <w:lang w:val="nn-NO"/>
        </w:rPr>
        <w:t xml:space="preserve"> om helserisiko frå radon: </w:t>
      </w:r>
    </w:p>
    <w:p w:rsidR="00AB1750" w:rsidRPr="00F842AF" w:rsidRDefault="008B2550" w:rsidP="00AB1750">
      <w:pPr>
        <w:ind w:left="720"/>
        <w:rPr>
          <w:lang w:val="nn-NO"/>
        </w:rPr>
      </w:pPr>
      <w:hyperlink r:id="rId9" w:history="1">
        <w:r w:rsidRPr="007B629E">
          <w:rPr>
            <w:rStyle w:val="Hyperkobling"/>
            <w:lang w:val="nn-NO"/>
          </w:rPr>
          <w:t>http://www.dsa.no/fakta/89866/helserisiko</w:t>
        </w:r>
      </w:hyperlink>
      <w:r w:rsidR="00AB1750" w:rsidRPr="00F842AF">
        <w:rPr>
          <w:lang w:val="nn-NO"/>
        </w:rPr>
        <w:t xml:space="preserve"> </w:t>
      </w:r>
    </w:p>
    <w:p w:rsidR="00AB1750" w:rsidRPr="00F842AF" w:rsidRDefault="00AB1750" w:rsidP="00AB1750">
      <w:pPr>
        <w:rPr>
          <w:lang w:val="nn-NO"/>
        </w:rPr>
      </w:pPr>
    </w:p>
    <w:p w:rsidR="00AB1750" w:rsidRPr="00F842AF" w:rsidRDefault="00AB1750" w:rsidP="00AB1750">
      <w:pPr>
        <w:pStyle w:val="Overskrift2"/>
        <w:rPr>
          <w:lang w:val="nn-NO"/>
        </w:rPr>
      </w:pPr>
      <w:bookmarkStart w:id="5" w:name="_Radonsituasjonen_i_[XX]"/>
      <w:bookmarkEnd w:id="5"/>
      <w:r w:rsidRPr="00F842AF">
        <w:rPr>
          <w:lang w:val="nn-NO"/>
        </w:rPr>
        <w:t>Radonsituasjonen i [</w:t>
      </w:r>
      <w:r w:rsidRPr="00F842AF">
        <w:rPr>
          <w:i/>
          <w:lang w:val="nn-NO"/>
        </w:rPr>
        <w:t>XX</w:t>
      </w:r>
      <w:r w:rsidRPr="00F842AF">
        <w:rPr>
          <w:lang w:val="nn-NO"/>
        </w:rPr>
        <w:t>] kommune</w:t>
      </w:r>
    </w:p>
    <w:p w:rsidR="00AB1750" w:rsidRPr="00F842AF" w:rsidRDefault="00AB1750" w:rsidP="00AB1750">
      <w:pPr>
        <w:rPr>
          <w:lang w:val="nn-NO"/>
        </w:rPr>
      </w:pPr>
      <w:r w:rsidRPr="00F842AF">
        <w:rPr>
          <w:lang w:val="nn-NO"/>
        </w:rPr>
        <w:t xml:space="preserve">Radonrisikoen i eit område varierer, og det kan vere store lokale skilnadar. To nabohus kan ha heilt ulike radonnivå. Ei kartlegging eller eit kart kan berre sei noko om kor utsett eit område er. For å finne nivået i ein bestemt bygning, må </w:t>
      </w:r>
      <w:r w:rsidR="00A20447">
        <w:rPr>
          <w:lang w:val="nn-NO"/>
        </w:rPr>
        <w:t xml:space="preserve">du </w:t>
      </w:r>
      <w:r w:rsidR="00637891">
        <w:rPr>
          <w:lang w:val="nn-NO"/>
        </w:rPr>
        <w:t>utføra</w:t>
      </w:r>
      <w:r w:rsidRPr="00F842AF">
        <w:rPr>
          <w:lang w:val="nn-NO"/>
        </w:rPr>
        <w:t xml:space="preserve"> ei måling. </w:t>
      </w:r>
    </w:p>
    <w:p w:rsidR="00AB1750" w:rsidRPr="00F842AF" w:rsidRDefault="00AB1750" w:rsidP="00AB1750">
      <w:pPr>
        <w:rPr>
          <w:lang w:val="nn-NO"/>
        </w:rPr>
      </w:pPr>
      <w:r w:rsidRPr="00F842AF">
        <w:rPr>
          <w:lang w:val="nn-NO"/>
        </w:rPr>
        <w:t>[</w:t>
      </w:r>
      <w:r w:rsidRPr="00F842AF">
        <w:rPr>
          <w:i/>
          <w:lang w:val="nn-NO"/>
        </w:rPr>
        <w:t>Her kan kommunen forklar</w:t>
      </w:r>
      <w:r w:rsidR="00637891">
        <w:rPr>
          <w:i/>
          <w:lang w:val="nn-NO"/>
        </w:rPr>
        <w:t>e</w:t>
      </w:r>
      <w:r w:rsidRPr="00F842AF">
        <w:rPr>
          <w:i/>
          <w:lang w:val="nn-NO"/>
        </w:rPr>
        <w:t xml:space="preserve"> korleis radonsituasjonen er i kommunen, om det finnast område som er utsette og om kartleggingar som er gjennomførte. Mange kommunar gjennomførte kartleggingar av radon i samarbeid med </w:t>
      </w:r>
      <w:r w:rsidR="008B2550">
        <w:rPr>
          <w:i/>
          <w:lang w:val="nn-NO"/>
        </w:rPr>
        <w:t>Direktoratet for strålevern og atomtryggleik</w:t>
      </w:r>
      <w:r w:rsidRPr="00F842AF">
        <w:rPr>
          <w:i/>
          <w:lang w:val="nn-NO"/>
        </w:rPr>
        <w:t xml:space="preserve"> i 2000 og i 2003. Kommunerapportar for desse kartleggingane finnast her: </w:t>
      </w:r>
      <w:hyperlink r:id="rId10" w:history="1">
        <w:r w:rsidR="008B2550" w:rsidRPr="007B629E">
          <w:rPr>
            <w:rStyle w:val="Hyperkobling"/>
            <w:i/>
            <w:lang w:val="nn-NO"/>
          </w:rPr>
          <w:t>http://www.dsa.no/artikler/1/90384/radon-kommunerapporter</w:t>
        </w:r>
      </w:hyperlink>
      <w:r w:rsidRPr="00F842AF">
        <w:rPr>
          <w:i/>
          <w:lang w:val="nn-NO"/>
        </w:rPr>
        <w:t>.</w:t>
      </w:r>
      <w:r w:rsidRPr="00F842AF">
        <w:rPr>
          <w:lang w:val="nn-NO"/>
        </w:rPr>
        <w:t>]</w:t>
      </w:r>
    </w:p>
    <w:p w:rsidR="00AB1750" w:rsidRPr="00637891" w:rsidRDefault="00AB1750" w:rsidP="00AB1750">
      <w:pPr>
        <w:rPr>
          <w:lang w:val="nn-NO"/>
        </w:rPr>
      </w:pPr>
      <w:r w:rsidRPr="00F842AF">
        <w:rPr>
          <w:lang w:val="nn-NO"/>
        </w:rPr>
        <w:t xml:space="preserve">Det finnast eit nasjonalt aktsemdkart for radon. Kartet viser kor radonutsette ulike områder er. Kartet bygger på målingar av radon i </w:t>
      </w:r>
      <w:proofErr w:type="spellStart"/>
      <w:r w:rsidRPr="00F842AF">
        <w:rPr>
          <w:lang w:val="nn-NO"/>
        </w:rPr>
        <w:t>inneluft</w:t>
      </w:r>
      <w:proofErr w:type="spellEnd"/>
      <w:r w:rsidRPr="00F842AF">
        <w:rPr>
          <w:lang w:val="nn-NO"/>
        </w:rPr>
        <w:t xml:space="preserve"> og kunnskap om geologiske forhold. [</w:t>
      </w:r>
      <w:r w:rsidRPr="00F842AF">
        <w:rPr>
          <w:i/>
          <w:lang w:val="nn-NO"/>
        </w:rPr>
        <w:t>Her kan kommunen eventuelt fylle ut med informasjon om kva kartet seier om kommunen.</w:t>
      </w:r>
      <w:r w:rsidRPr="00F842AF">
        <w:rPr>
          <w:lang w:val="nn-NO"/>
        </w:rPr>
        <w:t xml:space="preserve">] Hugs at kartet ikkje seier noko om </w:t>
      </w:r>
      <w:r w:rsidR="00F3624E" w:rsidRPr="00F842AF">
        <w:rPr>
          <w:lang w:val="nn-NO"/>
        </w:rPr>
        <w:t>enkeltbustadar</w:t>
      </w:r>
      <w:r w:rsidRPr="00F842AF">
        <w:rPr>
          <w:lang w:val="nn-NO"/>
        </w:rPr>
        <w:t xml:space="preserve">. </w:t>
      </w:r>
      <w:r w:rsidRPr="00637891">
        <w:rPr>
          <w:lang w:val="nn-NO"/>
        </w:rPr>
        <w:t xml:space="preserve">Dersom du ønsker å </w:t>
      </w:r>
      <w:r w:rsidR="00F3624E" w:rsidRPr="00637891">
        <w:rPr>
          <w:lang w:val="nn-NO"/>
        </w:rPr>
        <w:t>vite</w:t>
      </w:r>
      <w:r w:rsidRPr="00637891">
        <w:rPr>
          <w:lang w:val="nn-NO"/>
        </w:rPr>
        <w:t xml:space="preserve"> radonverdien i</w:t>
      </w:r>
      <w:r w:rsidR="001D62DC" w:rsidRPr="00637891">
        <w:rPr>
          <w:lang w:val="nn-NO"/>
        </w:rPr>
        <w:t xml:space="preserve"> bustaden</w:t>
      </w:r>
      <w:r w:rsidRPr="00637891">
        <w:rPr>
          <w:lang w:val="nn-NO"/>
        </w:rPr>
        <w:t xml:space="preserve"> din, må du måle.</w:t>
      </w:r>
    </w:p>
    <w:p w:rsidR="00AB1750" w:rsidRPr="00F842AF" w:rsidRDefault="00AB1750" w:rsidP="00AB1750">
      <w:pPr>
        <w:rPr>
          <w:lang w:val="nn-NO"/>
        </w:rPr>
      </w:pPr>
      <w:r w:rsidRPr="00F842AF">
        <w:rPr>
          <w:lang w:val="nn-NO"/>
        </w:rPr>
        <w:t>Les meir:</w:t>
      </w:r>
    </w:p>
    <w:p w:rsidR="00AB1750" w:rsidRPr="00F842AF" w:rsidRDefault="00AB1750" w:rsidP="00AB1750">
      <w:pPr>
        <w:numPr>
          <w:ilvl w:val="0"/>
          <w:numId w:val="2"/>
        </w:numPr>
        <w:spacing w:after="0"/>
        <w:rPr>
          <w:lang w:val="nn-NO"/>
        </w:rPr>
      </w:pPr>
      <w:r w:rsidRPr="00F842AF">
        <w:rPr>
          <w:lang w:val="nn-NO"/>
        </w:rPr>
        <w:lastRenderedPageBreak/>
        <w:t>[R</w:t>
      </w:r>
      <w:r w:rsidR="00637891">
        <w:rPr>
          <w:i/>
          <w:lang w:val="nn-NO"/>
        </w:rPr>
        <w:t>apport/kart frå</w:t>
      </w:r>
      <w:r w:rsidRPr="00F842AF">
        <w:rPr>
          <w:i/>
          <w:lang w:val="nn-NO"/>
        </w:rPr>
        <w:t xml:space="preserve"> kartlegging av radon i XX kommune: </w:t>
      </w:r>
    </w:p>
    <w:p w:rsidR="00AB1750" w:rsidRPr="00F842AF" w:rsidRDefault="008B2550" w:rsidP="00AB1750">
      <w:pPr>
        <w:ind w:left="720"/>
        <w:rPr>
          <w:lang w:val="nn-NO"/>
        </w:rPr>
      </w:pPr>
      <w:hyperlink r:id="rId11" w:history="1">
        <w:r w:rsidR="00AB1750" w:rsidRPr="00F842AF">
          <w:rPr>
            <w:rStyle w:val="Hyperkobling"/>
            <w:i/>
            <w:lang w:val="nn-NO"/>
          </w:rPr>
          <w:t>http://www</w:t>
        </w:r>
      </w:hyperlink>
      <w:r w:rsidR="00AB1750" w:rsidRPr="00F842AF">
        <w:rPr>
          <w:i/>
          <w:lang w:val="nn-NO"/>
        </w:rPr>
        <w:t>....</w:t>
      </w:r>
      <w:r w:rsidR="00AB1750" w:rsidRPr="00F842AF">
        <w:rPr>
          <w:lang w:val="nn-NO"/>
        </w:rPr>
        <w:t xml:space="preserve"> ]</w:t>
      </w:r>
    </w:p>
    <w:p w:rsidR="00AB1750" w:rsidRPr="00F842AF" w:rsidRDefault="00AB1750" w:rsidP="00AB1750">
      <w:pPr>
        <w:numPr>
          <w:ilvl w:val="0"/>
          <w:numId w:val="2"/>
        </w:numPr>
        <w:spacing w:after="0"/>
        <w:rPr>
          <w:lang w:val="nn-NO"/>
        </w:rPr>
      </w:pPr>
      <w:r w:rsidRPr="00F842AF">
        <w:rPr>
          <w:lang w:val="nn-NO"/>
        </w:rPr>
        <w:t xml:space="preserve">Nasjonalt aktsemdkart: </w:t>
      </w:r>
    </w:p>
    <w:p w:rsidR="00AB1750" w:rsidRPr="00F842AF" w:rsidRDefault="008B2550" w:rsidP="00AB1750">
      <w:pPr>
        <w:ind w:left="720"/>
        <w:rPr>
          <w:lang w:val="nn-NO"/>
        </w:rPr>
      </w:pPr>
      <w:hyperlink r:id="rId12" w:history="1">
        <w:r w:rsidRPr="007B629E">
          <w:rPr>
            <w:rStyle w:val="Hyperkobling"/>
            <w:lang w:val="nn-NO"/>
          </w:rPr>
          <w:t>http://www.dsa.no/artikler/1</w:t>
        </w:r>
        <w:r w:rsidRPr="007B629E">
          <w:rPr>
            <w:rStyle w:val="Hyperkobling"/>
            <w:lang w:val="nn-NO"/>
          </w:rPr>
          <w:t>/</w:t>
        </w:r>
        <w:r w:rsidRPr="007B629E">
          <w:rPr>
            <w:rStyle w:val="Hyperkobling"/>
            <w:lang w:val="nn-NO"/>
          </w:rPr>
          <w:t>92275/nasjonalt-aktsomhetskart-for-radon</w:t>
        </w:r>
      </w:hyperlink>
      <w:r w:rsidR="00AB1750" w:rsidRPr="00F842AF">
        <w:rPr>
          <w:lang w:val="nn-NO"/>
        </w:rPr>
        <w:t xml:space="preserve"> </w:t>
      </w:r>
    </w:p>
    <w:p w:rsidR="00C66F1A" w:rsidRPr="00F842AF" w:rsidRDefault="00C66F1A" w:rsidP="00E46002">
      <w:pPr>
        <w:rPr>
          <w:lang w:val="nn-NO"/>
        </w:rPr>
      </w:pPr>
    </w:p>
    <w:p w:rsidR="00C66F1A" w:rsidRPr="00F842AF" w:rsidRDefault="00C66F1A" w:rsidP="00C66F1A">
      <w:pPr>
        <w:pStyle w:val="Overskrift2"/>
        <w:rPr>
          <w:lang w:val="nn-NO"/>
        </w:rPr>
      </w:pPr>
      <w:r w:rsidRPr="00F842AF">
        <w:rPr>
          <w:lang w:val="nn-NO"/>
        </w:rPr>
        <w:t>Måling av radon</w:t>
      </w:r>
    </w:p>
    <w:p w:rsidR="00C66F1A" w:rsidRPr="00F842AF" w:rsidRDefault="00C66F1A" w:rsidP="00C66F1A">
      <w:pPr>
        <w:rPr>
          <w:bCs/>
          <w:lang w:val="nn-NO"/>
        </w:rPr>
      </w:pPr>
      <w:r w:rsidRPr="00F842AF">
        <w:rPr>
          <w:bCs/>
          <w:lang w:val="nn-NO"/>
        </w:rPr>
        <w:t xml:space="preserve">For å finne ut om radonnivået i bustaden din er for høgt, må du måle. </w:t>
      </w:r>
      <w:r w:rsidR="008B2550">
        <w:rPr>
          <w:bCs/>
          <w:lang w:val="nn-NO"/>
        </w:rPr>
        <w:t>DSA</w:t>
      </w:r>
      <w:r w:rsidRPr="00F842AF">
        <w:rPr>
          <w:bCs/>
          <w:lang w:val="nn-NO"/>
        </w:rPr>
        <w:t xml:space="preserve"> anbefaler alle å måle radon i heimen sin. Det er både enkelt og rimeleg. Målinga skal skje i vinterhalvåret</w:t>
      </w:r>
      <w:r w:rsidR="00A20447">
        <w:rPr>
          <w:bCs/>
          <w:lang w:val="nn-NO"/>
        </w:rPr>
        <w:t>, mellom midten av oktober og midten av april,</w:t>
      </w:r>
      <w:r w:rsidRPr="00F842AF">
        <w:rPr>
          <w:bCs/>
          <w:lang w:val="nn-NO"/>
        </w:rPr>
        <w:t xml:space="preserve"> og over ein tidsperiode på minst to månadar. Du kan enten måle med sporfilm eller med eit elektronisk måleapparat. Framgangsmåten er uansett den same. I bustadblokker kan det være tilstrekkeleg å måle i dei to nedre etasjane over bakken, d</w:t>
      </w:r>
      <w:r w:rsidR="001D62DC" w:rsidRPr="00F842AF">
        <w:rPr>
          <w:bCs/>
          <w:lang w:val="nn-NO"/>
        </w:rPr>
        <w:t>å</w:t>
      </w:r>
      <w:r w:rsidRPr="00F842AF">
        <w:rPr>
          <w:bCs/>
          <w:lang w:val="nn-NO"/>
        </w:rPr>
        <w:t xml:space="preserve"> radonnivået normalt er lågt i høg</w:t>
      </w:r>
      <w:r w:rsidR="001D62DC" w:rsidRPr="00F842AF">
        <w:rPr>
          <w:bCs/>
          <w:lang w:val="nn-NO"/>
        </w:rPr>
        <w:t>are</w:t>
      </w:r>
      <w:r w:rsidRPr="00F842AF">
        <w:rPr>
          <w:bCs/>
          <w:lang w:val="nn-NO"/>
        </w:rPr>
        <w:t xml:space="preserve"> etasjar. </w:t>
      </w:r>
    </w:p>
    <w:p w:rsidR="00C66F1A" w:rsidRPr="00F842AF" w:rsidRDefault="00C66F1A" w:rsidP="00C66F1A">
      <w:pPr>
        <w:rPr>
          <w:bCs/>
          <w:lang w:val="nn-NO"/>
        </w:rPr>
      </w:pPr>
      <w:r w:rsidRPr="00F842AF">
        <w:rPr>
          <w:bCs/>
          <w:lang w:val="nn-NO"/>
        </w:rPr>
        <w:t>[</w:t>
      </w:r>
      <w:r w:rsidRPr="00F842AF">
        <w:rPr>
          <w:bCs/>
          <w:i/>
          <w:lang w:val="nn-NO"/>
        </w:rPr>
        <w:t xml:space="preserve">Dersom kommunen har ei ordning kor innbyggjarar kan få kjøpt radonmålingar </w:t>
      </w:r>
      <w:r w:rsidR="00A20447">
        <w:rPr>
          <w:bCs/>
          <w:i/>
          <w:lang w:val="nn-NO"/>
        </w:rPr>
        <w:t>hos</w:t>
      </w:r>
      <w:r w:rsidR="00A20447" w:rsidRPr="00F842AF">
        <w:rPr>
          <w:bCs/>
          <w:i/>
          <w:lang w:val="nn-NO"/>
        </w:rPr>
        <w:t xml:space="preserve"> </w:t>
      </w:r>
      <w:r w:rsidRPr="00F842AF">
        <w:rPr>
          <w:bCs/>
          <w:i/>
          <w:lang w:val="nn-NO"/>
        </w:rPr>
        <w:t>kommunen eller hos eit bestemt firma, til dømes mot at kommunen får kopi av målerapporten til bruk i kartlegging, kan dette beskrivast nærmare her.</w:t>
      </w:r>
      <w:r w:rsidRPr="00F842AF">
        <w:rPr>
          <w:bCs/>
          <w:lang w:val="nn-NO"/>
        </w:rPr>
        <w:t>]</w:t>
      </w:r>
    </w:p>
    <w:p w:rsidR="00C66F1A" w:rsidRPr="00F842AF" w:rsidRDefault="008B2550" w:rsidP="00C66F1A">
      <w:pPr>
        <w:rPr>
          <w:bCs/>
          <w:lang w:val="nn-NO"/>
        </w:rPr>
      </w:pPr>
      <w:r>
        <w:rPr>
          <w:bCs/>
          <w:lang w:val="nn-NO"/>
        </w:rPr>
        <w:t>DSA</w:t>
      </w:r>
      <w:r w:rsidR="00C66F1A" w:rsidRPr="00F842AF">
        <w:rPr>
          <w:bCs/>
          <w:lang w:val="nn-NO"/>
        </w:rPr>
        <w:t xml:space="preserve"> har gitt ut ein måleprosedyre og har meir informasjon om korleis du går fr</w:t>
      </w:r>
      <w:r w:rsidR="001D62DC" w:rsidRPr="00F842AF">
        <w:rPr>
          <w:bCs/>
          <w:lang w:val="nn-NO"/>
        </w:rPr>
        <w:t>a</w:t>
      </w:r>
      <w:r w:rsidR="00C66F1A" w:rsidRPr="00F842AF">
        <w:rPr>
          <w:bCs/>
          <w:lang w:val="nn-NO"/>
        </w:rPr>
        <w:t>m for å få målt radon i bustaden din.</w:t>
      </w:r>
    </w:p>
    <w:p w:rsidR="00C66F1A" w:rsidRPr="00F842AF" w:rsidRDefault="00C66F1A" w:rsidP="00C66F1A">
      <w:pPr>
        <w:rPr>
          <w:lang w:val="nn-NO"/>
        </w:rPr>
      </w:pPr>
      <w:r w:rsidRPr="00F842AF">
        <w:rPr>
          <w:lang w:val="nn-NO"/>
        </w:rPr>
        <w:t>Les meir:</w:t>
      </w:r>
    </w:p>
    <w:p w:rsidR="00C66F1A" w:rsidRPr="00F842AF" w:rsidRDefault="008B2550" w:rsidP="00C66F1A">
      <w:pPr>
        <w:numPr>
          <w:ilvl w:val="0"/>
          <w:numId w:val="3"/>
        </w:numPr>
        <w:spacing w:after="0"/>
        <w:rPr>
          <w:lang w:val="nn-NO"/>
        </w:rPr>
      </w:pPr>
      <w:r>
        <w:rPr>
          <w:lang w:val="nn-NO"/>
        </w:rPr>
        <w:t>Direktoratet for strålevern og atomtryggleik</w:t>
      </w:r>
      <w:r w:rsidR="00C66F1A" w:rsidRPr="00F842AF">
        <w:rPr>
          <w:lang w:val="nn-NO"/>
        </w:rPr>
        <w:t xml:space="preserve"> om måling av radon: </w:t>
      </w:r>
    </w:p>
    <w:p w:rsidR="00C66F1A" w:rsidRPr="00F842AF" w:rsidRDefault="008B2550" w:rsidP="00C66F1A">
      <w:pPr>
        <w:ind w:left="720"/>
        <w:rPr>
          <w:lang w:val="nn-NO"/>
        </w:rPr>
      </w:pPr>
      <w:hyperlink r:id="rId13" w:history="1">
        <w:r w:rsidRPr="007B629E">
          <w:rPr>
            <w:rStyle w:val="Hyperkobling"/>
            <w:lang w:val="nn-NO"/>
          </w:rPr>
          <w:t>http://www.dsa.no/temaartikler/89992/maaling-av-radon-i-boliger</w:t>
        </w:r>
      </w:hyperlink>
      <w:r w:rsidR="00C66F1A" w:rsidRPr="00F842AF">
        <w:rPr>
          <w:lang w:val="nn-NO"/>
        </w:rPr>
        <w:t xml:space="preserve"> </w:t>
      </w:r>
    </w:p>
    <w:p w:rsidR="00AB1750" w:rsidRPr="00F842AF" w:rsidRDefault="00AB1750" w:rsidP="00AB1750">
      <w:pPr>
        <w:rPr>
          <w:lang w:val="nn-NO"/>
        </w:rPr>
      </w:pPr>
    </w:p>
    <w:p w:rsidR="00B5242F" w:rsidRPr="00F842AF" w:rsidRDefault="00B5242F" w:rsidP="00B5242F">
      <w:pPr>
        <w:pStyle w:val="Overskrift2"/>
        <w:rPr>
          <w:lang w:val="nn-NO"/>
        </w:rPr>
      </w:pPr>
      <w:r w:rsidRPr="00F842AF">
        <w:rPr>
          <w:lang w:val="nn-NO"/>
        </w:rPr>
        <w:t>Tiltak mot</w:t>
      </w:r>
      <w:r w:rsidRPr="00F842AF">
        <w:rPr>
          <w:color w:val="1F4E79" w:themeColor="accent1" w:themeShade="80"/>
          <w:lang w:val="nn-NO"/>
        </w:rPr>
        <w:t xml:space="preserve"> </w:t>
      </w:r>
      <w:r w:rsidRPr="00F842AF">
        <w:rPr>
          <w:lang w:val="nn-NO"/>
        </w:rPr>
        <w:t>radon</w:t>
      </w:r>
    </w:p>
    <w:p w:rsidR="00B5242F" w:rsidRPr="00F842AF" w:rsidRDefault="00B5242F" w:rsidP="00B5242F">
      <w:pPr>
        <w:rPr>
          <w:lang w:val="nn-NO"/>
        </w:rPr>
      </w:pPr>
      <w:r w:rsidRPr="00F842AF">
        <w:rPr>
          <w:lang w:val="nn-NO"/>
        </w:rPr>
        <w:t xml:space="preserve">Det finst gode og effektive tiltak mot radon. Tetting, ventilasjon og </w:t>
      </w:r>
      <w:r w:rsidR="00DA79AA">
        <w:rPr>
          <w:lang w:val="nn-NO"/>
        </w:rPr>
        <w:t>trykkendring</w:t>
      </w:r>
      <w:r w:rsidR="00DA79AA" w:rsidRPr="00F842AF">
        <w:rPr>
          <w:lang w:val="nn-NO"/>
        </w:rPr>
        <w:t xml:space="preserve"> </w:t>
      </w:r>
      <w:r w:rsidRPr="00F842AF">
        <w:rPr>
          <w:lang w:val="nn-NO"/>
        </w:rPr>
        <w:t>av grunnen (radonsug</w:t>
      </w:r>
      <w:r w:rsidR="00DA79AA">
        <w:rPr>
          <w:lang w:val="nn-NO"/>
        </w:rPr>
        <w:t>/-brønn</w:t>
      </w:r>
      <w:r w:rsidRPr="00F842AF">
        <w:rPr>
          <w:lang w:val="nn-NO"/>
        </w:rPr>
        <w:t xml:space="preserve">) er dei tre vanlegaste hovudkategoriane. Kva type tiltak, eller kombinasjon av tiltak, som egnar seg best, må vurderast i kvart enkelt tilfelle. </w:t>
      </w:r>
      <w:r w:rsidR="008B2550">
        <w:rPr>
          <w:lang w:val="nn-NO"/>
        </w:rPr>
        <w:t>Direktoratet for strålevern og atomtryggleik</w:t>
      </w:r>
      <w:r w:rsidR="00A20447" w:rsidRPr="00F842AF">
        <w:rPr>
          <w:lang w:val="nn-NO"/>
        </w:rPr>
        <w:t xml:space="preserve"> </w:t>
      </w:r>
      <w:r w:rsidRPr="00F842AF">
        <w:rPr>
          <w:lang w:val="nn-NO"/>
        </w:rPr>
        <w:t>tilrår at ein fyrst får greia ut årsaka til radonproblemet og deretter vel tiltak som er tilpassa den einskilde bygninga. Ofte treng ein profesjonell hjelp til dette. Det finst ei rekke firma som tilbyr slik hjelp.</w:t>
      </w:r>
    </w:p>
    <w:p w:rsidR="00B5242F" w:rsidRPr="00F842AF" w:rsidRDefault="00B5242F" w:rsidP="00B5242F">
      <w:pPr>
        <w:rPr>
          <w:lang w:val="nn-NO"/>
        </w:rPr>
      </w:pPr>
      <w:r w:rsidRPr="00F842AF">
        <w:rPr>
          <w:lang w:val="nn-NO"/>
        </w:rPr>
        <w:t>Les meir:</w:t>
      </w:r>
    </w:p>
    <w:p w:rsidR="00B5242F" w:rsidRPr="00637891" w:rsidRDefault="008B2550" w:rsidP="00B5242F">
      <w:pPr>
        <w:pStyle w:val="Listeavsnitt"/>
        <w:numPr>
          <w:ilvl w:val="0"/>
          <w:numId w:val="3"/>
        </w:numPr>
        <w:spacing w:after="0"/>
        <w:rPr>
          <w:color w:val="1F4E79" w:themeColor="accent1" w:themeShade="80"/>
          <w:lang w:val="nn-NO"/>
        </w:rPr>
      </w:pPr>
      <w:r>
        <w:rPr>
          <w:lang w:val="nn-NO"/>
        </w:rPr>
        <w:t>Direktoratet for strålevern og atomtryggleik</w:t>
      </w:r>
      <w:r w:rsidR="00B5242F" w:rsidRPr="00637891">
        <w:rPr>
          <w:lang w:val="nn-NO"/>
        </w:rPr>
        <w:t xml:space="preserve"> om tiltak mot radon i </w:t>
      </w:r>
      <w:proofErr w:type="spellStart"/>
      <w:r w:rsidR="00B5242F" w:rsidRPr="00637891">
        <w:rPr>
          <w:lang w:val="nn-NO"/>
        </w:rPr>
        <w:t>inneluft</w:t>
      </w:r>
      <w:proofErr w:type="spellEnd"/>
      <w:r w:rsidR="00B5242F" w:rsidRPr="00637891">
        <w:rPr>
          <w:lang w:val="nn-NO"/>
        </w:rPr>
        <w:t xml:space="preserve">: </w:t>
      </w:r>
      <w:hyperlink r:id="rId14" w:history="1">
        <w:r w:rsidRPr="007B629E">
          <w:rPr>
            <w:rStyle w:val="Hyperkobling"/>
            <w:lang w:val="nn-NO"/>
          </w:rPr>
          <w:t>http://www.dsa.no/temaartikler/90032/tiltak-mot-radon-i-inneluft</w:t>
        </w:r>
      </w:hyperlink>
      <w:bookmarkStart w:id="6" w:name="_Radon_i_utleieboliger"/>
      <w:bookmarkEnd w:id="6"/>
    </w:p>
    <w:p w:rsidR="00B5242F" w:rsidRPr="00637891" w:rsidRDefault="00B5242F" w:rsidP="00B5242F">
      <w:pPr>
        <w:rPr>
          <w:lang w:val="nn-NO"/>
        </w:rPr>
      </w:pPr>
    </w:p>
    <w:p w:rsidR="00B5242F" w:rsidRPr="00637891" w:rsidRDefault="00B5242F" w:rsidP="00B5242F">
      <w:pPr>
        <w:rPr>
          <w:rFonts w:asciiTheme="majorHAnsi" w:hAnsiTheme="majorHAnsi"/>
          <w:sz w:val="26"/>
          <w:szCs w:val="26"/>
          <w:lang w:val="nn-NO"/>
        </w:rPr>
      </w:pPr>
      <w:r w:rsidRPr="00637891">
        <w:rPr>
          <w:rFonts w:asciiTheme="majorHAnsi" w:hAnsiTheme="majorHAnsi"/>
          <w:color w:val="2E74B5" w:themeColor="accent1" w:themeShade="BF"/>
          <w:sz w:val="26"/>
          <w:szCs w:val="26"/>
          <w:lang w:val="nn-NO"/>
        </w:rPr>
        <w:t>Radon i utleigebustader</w:t>
      </w:r>
    </w:p>
    <w:p w:rsidR="00A20447" w:rsidRPr="00F842AF" w:rsidRDefault="00B5242F" w:rsidP="00A20447">
      <w:pPr>
        <w:rPr>
          <w:lang w:val="nn-NO"/>
        </w:rPr>
      </w:pPr>
      <w:r w:rsidRPr="00F842AF">
        <w:rPr>
          <w:lang w:val="nn-NO"/>
        </w:rPr>
        <w:t xml:space="preserve">Alle som leiger ut ein bustad skal kunne dokumentere at radonnivået i utleigebustaden er innanfor grensene i </w:t>
      </w:r>
      <w:proofErr w:type="spellStart"/>
      <w:r w:rsidRPr="00F842AF">
        <w:rPr>
          <w:lang w:val="nn-NO"/>
        </w:rPr>
        <w:t>strålevernforskrifta</w:t>
      </w:r>
      <w:proofErr w:type="spellEnd"/>
      <w:r w:rsidRPr="00F842AF">
        <w:rPr>
          <w:lang w:val="nn-NO"/>
        </w:rPr>
        <w:t xml:space="preserve">. Det er utleigar sitt ansvar å setje i verk ei radonmåling og å gjere tiltak dersom det er nødvendig. </w:t>
      </w:r>
      <w:r w:rsidR="00A20447">
        <w:rPr>
          <w:lang w:val="nn-NO"/>
        </w:rPr>
        <w:t>E</w:t>
      </w:r>
      <w:r w:rsidRPr="00F842AF">
        <w:rPr>
          <w:lang w:val="nn-NO"/>
        </w:rPr>
        <w:t>tter at tiltak er utført</w:t>
      </w:r>
      <w:r w:rsidR="00A20447" w:rsidRPr="00A20447">
        <w:rPr>
          <w:lang w:val="nn-NO"/>
        </w:rPr>
        <w:t xml:space="preserve"> </w:t>
      </w:r>
      <w:r w:rsidR="00A20447">
        <w:rPr>
          <w:lang w:val="nn-NO"/>
        </w:rPr>
        <w:t>må u</w:t>
      </w:r>
      <w:r w:rsidR="00A20447" w:rsidRPr="00F842AF">
        <w:rPr>
          <w:lang w:val="nn-NO"/>
        </w:rPr>
        <w:t xml:space="preserve">tleigar gjere nye målingar for å kontrollere at tiltaka har hatt effekt. </w:t>
      </w:r>
    </w:p>
    <w:p w:rsidR="00B5242F" w:rsidRPr="00F842AF" w:rsidRDefault="00B5242F" w:rsidP="00B5242F">
      <w:pPr>
        <w:rPr>
          <w:lang w:val="nn-NO"/>
        </w:rPr>
      </w:pPr>
      <w:r w:rsidRPr="00F842AF">
        <w:rPr>
          <w:lang w:val="nn-NO"/>
        </w:rPr>
        <w:lastRenderedPageBreak/>
        <w:t>Dokumentasjon på radonnivåa og eventuelle planlagde eller gjennomførte tiltak skal vere tilgjengeleg for leigebuaren. Dokumentasjonen skal òg vere tilgjengeleg ved eit eventuelt tilsyn frå kommunen.</w:t>
      </w:r>
    </w:p>
    <w:p w:rsidR="00B5242F" w:rsidRPr="00F842AF" w:rsidRDefault="00B5242F" w:rsidP="00B5242F">
      <w:pPr>
        <w:rPr>
          <w:lang w:val="nn-NO"/>
        </w:rPr>
      </w:pPr>
      <w:r w:rsidRPr="00F842AF">
        <w:rPr>
          <w:lang w:val="nn-NO"/>
        </w:rPr>
        <w:t>Tiltaksgrensa for radon er 100</w:t>
      </w:r>
      <w:r w:rsidR="00A20447">
        <w:rPr>
          <w:lang w:val="nn-NO"/>
        </w:rPr>
        <w:t xml:space="preserve"> becquerel per kubikkmeter</w:t>
      </w:r>
      <w:r w:rsidRPr="00F842AF">
        <w:rPr>
          <w:lang w:val="nn-NO"/>
        </w:rPr>
        <w:t xml:space="preserve"> </w:t>
      </w:r>
      <w:r w:rsidR="00A20447">
        <w:rPr>
          <w:lang w:val="nn-NO"/>
        </w:rPr>
        <w:t>(</w:t>
      </w:r>
      <w:r w:rsidRPr="00F842AF">
        <w:rPr>
          <w:lang w:val="nn-NO"/>
        </w:rPr>
        <w:t>Bq/m</w:t>
      </w:r>
      <w:r w:rsidRPr="00F842AF">
        <w:rPr>
          <w:vertAlign w:val="superscript"/>
          <w:lang w:val="nn-NO"/>
        </w:rPr>
        <w:t>3</w:t>
      </w:r>
      <w:r w:rsidR="00A20447">
        <w:rPr>
          <w:lang w:val="nn-NO"/>
        </w:rPr>
        <w:t xml:space="preserve">) </w:t>
      </w:r>
      <w:r w:rsidRPr="00F842AF">
        <w:rPr>
          <w:lang w:val="nn-NO"/>
        </w:rPr>
        <w:t>og grenseverdien er 200 Bq/m</w:t>
      </w:r>
      <w:r w:rsidRPr="00F842AF">
        <w:rPr>
          <w:vertAlign w:val="superscript"/>
          <w:lang w:val="nn-NO"/>
        </w:rPr>
        <w:t>3</w:t>
      </w:r>
      <w:r w:rsidRPr="00F842AF">
        <w:rPr>
          <w:lang w:val="nn-NO"/>
        </w:rPr>
        <w:t>. Dette vil seie at dersom ein måler eit nivå over 100 Bq/m</w:t>
      </w:r>
      <w:r w:rsidRPr="00F842AF">
        <w:rPr>
          <w:vertAlign w:val="superscript"/>
          <w:lang w:val="nn-NO"/>
        </w:rPr>
        <w:t>3</w:t>
      </w:r>
      <w:r w:rsidRPr="00F842AF">
        <w:rPr>
          <w:lang w:val="nn-NO"/>
        </w:rPr>
        <w:t>, må ein gjere radonreduserande tiltak. Radonnivået skal uansett aldri vere høg</w:t>
      </w:r>
      <w:r w:rsidR="001D62DC" w:rsidRPr="00F842AF">
        <w:rPr>
          <w:lang w:val="nn-NO"/>
        </w:rPr>
        <w:t>are</w:t>
      </w:r>
      <w:r w:rsidRPr="00F842AF">
        <w:rPr>
          <w:lang w:val="nn-NO"/>
        </w:rPr>
        <w:t xml:space="preserve"> enn 200 Bq/m</w:t>
      </w:r>
      <w:r w:rsidRPr="00F842AF">
        <w:rPr>
          <w:vertAlign w:val="superscript"/>
          <w:lang w:val="nn-NO"/>
        </w:rPr>
        <w:t>3</w:t>
      </w:r>
      <w:r w:rsidRPr="00F842AF">
        <w:rPr>
          <w:lang w:val="nn-NO"/>
        </w:rPr>
        <w:t>.</w:t>
      </w:r>
    </w:p>
    <w:p w:rsidR="00B5242F" w:rsidRPr="00F842AF" w:rsidRDefault="00B5242F" w:rsidP="00B5242F">
      <w:pPr>
        <w:rPr>
          <w:lang w:val="nn-NO"/>
        </w:rPr>
      </w:pPr>
      <w:r w:rsidRPr="00F842AF">
        <w:rPr>
          <w:lang w:val="nn-NO"/>
        </w:rPr>
        <w:t>Les meir:</w:t>
      </w:r>
    </w:p>
    <w:p w:rsidR="00B5242F" w:rsidRPr="00637891" w:rsidRDefault="008B2550" w:rsidP="00B5242F">
      <w:pPr>
        <w:pStyle w:val="Listeavsnitt"/>
        <w:numPr>
          <w:ilvl w:val="0"/>
          <w:numId w:val="3"/>
        </w:numPr>
        <w:spacing w:after="0"/>
        <w:rPr>
          <w:lang w:val="nn-NO"/>
        </w:rPr>
      </w:pPr>
      <w:r>
        <w:rPr>
          <w:lang w:val="nn-NO"/>
        </w:rPr>
        <w:t>Direktoratet for strålevern og atomtryggleik</w:t>
      </w:r>
      <w:r w:rsidR="00B5242F" w:rsidRPr="00637891">
        <w:rPr>
          <w:lang w:val="nn-NO"/>
        </w:rPr>
        <w:t xml:space="preserve"> om radon i </w:t>
      </w:r>
      <w:r w:rsidR="001D62DC" w:rsidRPr="00637891">
        <w:rPr>
          <w:lang w:val="nn-NO"/>
        </w:rPr>
        <w:t>utleigebustadar</w:t>
      </w:r>
      <w:r w:rsidR="00B5242F" w:rsidRPr="00637891">
        <w:rPr>
          <w:lang w:val="nn-NO"/>
        </w:rPr>
        <w:t xml:space="preserve">: </w:t>
      </w:r>
    </w:p>
    <w:p w:rsidR="00B5242F" w:rsidRPr="00637891" w:rsidRDefault="008B2550" w:rsidP="00B5242F">
      <w:pPr>
        <w:pStyle w:val="Listeavsnitt"/>
        <w:spacing w:after="0"/>
        <w:rPr>
          <w:lang w:val="nn-NO"/>
        </w:rPr>
      </w:pPr>
      <w:hyperlink r:id="rId15" w:history="1">
        <w:r w:rsidRPr="007B629E">
          <w:rPr>
            <w:rStyle w:val="Hyperkobling"/>
            <w:lang w:val="nn-NO"/>
          </w:rPr>
          <w:t>http://www.dsa.no/temaartikler/89997/radon-i-utleieboliger</w:t>
        </w:r>
      </w:hyperlink>
    </w:p>
    <w:p w:rsidR="00B5242F" w:rsidRPr="00637891" w:rsidRDefault="00B5242F" w:rsidP="00B5242F">
      <w:pPr>
        <w:rPr>
          <w:lang w:val="nn-NO"/>
        </w:rPr>
      </w:pPr>
      <w:bookmarkStart w:id="7" w:name="_Radon_i_skoler"/>
      <w:bookmarkEnd w:id="7"/>
      <w:r w:rsidRPr="00637891">
        <w:rPr>
          <w:lang w:val="nn-NO"/>
        </w:rPr>
        <w:t xml:space="preserve"> </w:t>
      </w:r>
    </w:p>
    <w:p w:rsidR="00B5242F" w:rsidRPr="00F842AF" w:rsidRDefault="00B5242F" w:rsidP="00B5242F">
      <w:pPr>
        <w:rPr>
          <w:rFonts w:asciiTheme="majorHAnsi" w:hAnsiTheme="majorHAnsi"/>
          <w:sz w:val="26"/>
          <w:szCs w:val="26"/>
          <w:lang w:val="nn-NO"/>
        </w:rPr>
      </w:pPr>
      <w:r w:rsidRPr="00F842AF">
        <w:rPr>
          <w:rFonts w:asciiTheme="majorHAnsi" w:hAnsiTheme="majorHAnsi"/>
          <w:color w:val="2E74B5" w:themeColor="accent1" w:themeShade="BF"/>
          <w:sz w:val="26"/>
          <w:szCs w:val="26"/>
          <w:lang w:val="nn-NO"/>
        </w:rPr>
        <w:t>Radon i skular og barnehagar</w:t>
      </w:r>
    </w:p>
    <w:p w:rsidR="00B5242F" w:rsidRPr="00F842AF" w:rsidRDefault="00B5242F" w:rsidP="00B5242F">
      <w:pPr>
        <w:rPr>
          <w:lang w:val="nn-NO"/>
        </w:rPr>
      </w:pPr>
      <w:r w:rsidRPr="00F842AF">
        <w:rPr>
          <w:lang w:val="nn-NO"/>
        </w:rPr>
        <w:t xml:space="preserve">Alle skular og barnehagar må måle radon for å kunne dokumentere at nivåa er innanfor grensene i </w:t>
      </w:r>
      <w:proofErr w:type="spellStart"/>
      <w:r w:rsidRPr="00F842AF">
        <w:rPr>
          <w:lang w:val="nn-NO"/>
        </w:rPr>
        <w:t>strålevernforskrifta</w:t>
      </w:r>
      <w:proofErr w:type="spellEnd"/>
      <w:r w:rsidRPr="00F842AF">
        <w:rPr>
          <w:lang w:val="nn-NO"/>
        </w:rPr>
        <w:t xml:space="preserve">. Den som er ansvarleg for bygninga eller den daglege drifta har ansvar for å setje i verk </w:t>
      </w:r>
      <w:proofErr w:type="spellStart"/>
      <w:r w:rsidRPr="00F842AF">
        <w:rPr>
          <w:lang w:val="nn-NO"/>
        </w:rPr>
        <w:t>radonmåling</w:t>
      </w:r>
      <w:r w:rsidR="00A20447">
        <w:rPr>
          <w:lang w:val="nn-NO"/>
        </w:rPr>
        <w:t>er</w:t>
      </w:r>
      <w:proofErr w:type="spellEnd"/>
      <w:r w:rsidRPr="00F842AF">
        <w:rPr>
          <w:lang w:val="nn-NO"/>
        </w:rPr>
        <w:t xml:space="preserve">. Dersom radonnivåa er for høge, skal radonreduserande tiltak utførast. Deretter må ein gjere nye målingar for å kontrollere at tiltaka har hatt effekt. </w:t>
      </w:r>
    </w:p>
    <w:p w:rsidR="00B5242F" w:rsidRPr="00F842AF" w:rsidRDefault="00B5242F" w:rsidP="00B5242F">
      <w:pPr>
        <w:rPr>
          <w:lang w:val="nn-NO"/>
        </w:rPr>
      </w:pPr>
      <w:r w:rsidRPr="00F842AF">
        <w:rPr>
          <w:lang w:val="nn-NO"/>
        </w:rPr>
        <w:t>Dokumentasjon på radonnivåa og eventuelle planlagde eller gjennomførte tiltak skal vere tilgjengeleg for elevar, føresette og tilsette. Dokumentasjonen skal òg vere tilgjengeleg ved eit eventuelt tilsyn frå kommunen.</w:t>
      </w:r>
    </w:p>
    <w:p w:rsidR="00B5242F" w:rsidRPr="00F842AF" w:rsidRDefault="00B5242F" w:rsidP="00B5242F">
      <w:pPr>
        <w:rPr>
          <w:lang w:val="nn-NO"/>
        </w:rPr>
      </w:pPr>
      <w:r w:rsidRPr="00F842AF">
        <w:rPr>
          <w:lang w:val="nn-NO"/>
        </w:rPr>
        <w:t>Tiltaksgrensa for radon er 100</w:t>
      </w:r>
      <w:r w:rsidR="00A20447">
        <w:rPr>
          <w:lang w:val="nn-NO"/>
        </w:rPr>
        <w:t xml:space="preserve"> becquerel per kubikkmeter</w:t>
      </w:r>
      <w:r w:rsidRPr="00F842AF">
        <w:rPr>
          <w:lang w:val="nn-NO"/>
        </w:rPr>
        <w:t xml:space="preserve"> </w:t>
      </w:r>
      <w:r w:rsidR="00A20447">
        <w:rPr>
          <w:lang w:val="nn-NO"/>
        </w:rPr>
        <w:t>(</w:t>
      </w:r>
      <w:r w:rsidRPr="00F842AF">
        <w:rPr>
          <w:lang w:val="nn-NO"/>
        </w:rPr>
        <w:t>Bq/m</w:t>
      </w:r>
      <w:r w:rsidRPr="00F842AF">
        <w:rPr>
          <w:vertAlign w:val="superscript"/>
          <w:lang w:val="nn-NO"/>
        </w:rPr>
        <w:t>3</w:t>
      </w:r>
      <w:r w:rsidR="00A20447">
        <w:rPr>
          <w:lang w:val="nn-NO"/>
        </w:rPr>
        <w:t xml:space="preserve">) </w:t>
      </w:r>
      <w:r w:rsidRPr="00F842AF">
        <w:rPr>
          <w:lang w:val="nn-NO"/>
        </w:rPr>
        <w:t>og grenseverdien er 200 Bq/m</w:t>
      </w:r>
      <w:r w:rsidRPr="00F842AF">
        <w:rPr>
          <w:vertAlign w:val="superscript"/>
          <w:lang w:val="nn-NO"/>
        </w:rPr>
        <w:t>3</w:t>
      </w:r>
      <w:r w:rsidRPr="00F842AF">
        <w:rPr>
          <w:lang w:val="nn-NO"/>
        </w:rPr>
        <w:t>. Dette vil seie at dersom ein måler eit nivå over 100 Bq/m</w:t>
      </w:r>
      <w:r w:rsidRPr="00F842AF">
        <w:rPr>
          <w:vertAlign w:val="superscript"/>
          <w:lang w:val="nn-NO"/>
        </w:rPr>
        <w:t>3</w:t>
      </w:r>
      <w:r w:rsidRPr="00F842AF">
        <w:rPr>
          <w:lang w:val="nn-NO"/>
        </w:rPr>
        <w:t xml:space="preserve">, må ein gjere radonreduserande tiltak. Radonnivået skal uansett aldri vere </w:t>
      </w:r>
      <w:r w:rsidR="00F842AF" w:rsidRPr="00F842AF">
        <w:rPr>
          <w:lang w:val="nn-NO"/>
        </w:rPr>
        <w:t>høg</w:t>
      </w:r>
      <w:r w:rsidR="00F842AF">
        <w:rPr>
          <w:lang w:val="nn-NO"/>
        </w:rPr>
        <w:t>are</w:t>
      </w:r>
      <w:r w:rsidR="00F842AF" w:rsidRPr="00F842AF">
        <w:rPr>
          <w:lang w:val="nn-NO"/>
        </w:rPr>
        <w:t xml:space="preserve"> </w:t>
      </w:r>
      <w:r w:rsidRPr="00F842AF">
        <w:rPr>
          <w:lang w:val="nn-NO"/>
        </w:rPr>
        <w:t>enn 200 Bq/m</w:t>
      </w:r>
      <w:r w:rsidRPr="00F842AF">
        <w:rPr>
          <w:vertAlign w:val="superscript"/>
          <w:lang w:val="nn-NO"/>
        </w:rPr>
        <w:t>3</w:t>
      </w:r>
      <w:r w:rsidRPr="00F842AF">
        <w:rPr>
          <w:lang w:val="nn-NO"/>
        </w:rPr>
        <w:t>.</w:t>
      </w:r>
    </w:p>
    <w:p w:rsidR="00B5242F" w:rsidRPr="00F842AF" w:rsidRDefault="00B5242F" w:rsidP="00B5242F">
      <w:pPr>
        <w:rPr>
          <w:lang w:val="nn-NO"/>
        </w:rPr>
      </w:pPr>
      <w:r w:rsidRPr="00F842AF">
        <w:rPr>
          <w:lang w:val="nn-NO"/>
        </w:rPr>
        <w:t>Les meir:</w:t>
      </w:r>
    </w:p>
    <w:p w:rsidR="00B5242F" w:rsidRPr="00F842AF" w:rsidRDefault="008B2550" w:rsidP="00B5242F">
      <w:pPr>
        <w:pStyle w:val="Listeavsnitt"/>
        <w:numPr>
          <w:ilvl w:val="0"/>
          <w:numId w:val="3"/>
        </w:numPr>
        <w:spacing w:after="0"/>
        <w:rPr>
          <w:b/>
          <w:lang w:val="nn-NO"/>
        </w:rPr>
      </w:pPr>
      <w:r>
        <w:rPr>
          <w:lang w:val="nn-NO"/>
        </w:rPr>
        <w:t>Direktoratet for strålevern og atomtryggleik</w:t>
      </w:r>
      <w:r w:rsidR="00B5242F" w:rsidRPr="00F842AF">
        <w:rPr>
          <w:lang w:val="nn-NO"/>
        </w:rPr>
        <w:t xml:space="preserve"> om radon i skular og barnehagar:</w:t>
      </w:r>
    </w:p>
    <w:p w:rsidR="00953B7C" w:rsidRPr="00F842AF" w:rsidRDefault="00B5242F" w:rsidP="00953B7C">
      <w:pPr>
        <w:rPr>
          <w:lang w:val="nn-NO"/>
        </w:rPr>
      </w:pPr>
      <w:r w:rsidRPr="00F842AF">
        <w:rPr>
          <w:lang w:val="nn-NO"/>
        </w:rPr>
        <w:t xml:space="preserve">               </w:t>
      </w:r>
      <w:hyperlink r:id="rId16" w:history="1">
        <w:r w:rsidR="008B2550" w:rsidRPr="007B629E">
          <w:rPr>
            <w:rStyle w:val="Hyperkobling"/>
            <w:lang w:val="nn-NO"/>
          </w:rPr>
          <w:t>http://www.dsa.no/temaartikler/89993/radon-i-skoler-og-barnehager</w:t>
        </w:r>
      </w:hyperlink>
    </w:p>
    <w:p w:rsidR="007B3D0B" w:rsidRPr="00F842AF" w:rsidRDefault="007B3D0B" w:rsidP="00953B7C">
      <w:pPr>
        <w:rPr>
          <w:lang w:val="nn-NO"/>
        </w:rPr>
      </w:pPr>
    </w:p>
    <w:p w:rsidR="007B3D0B" w:rsidRPr="00F842AF" w:rsidRDefault="007B3D0B" w:rsidP="00051A04">
      <w:pPr>
        <w:pStyle w:val="Overskrift2"/>
        <w:rPr>
          <w:lang w:val="nn-NO"/>
        </w:rPr>
      </w:pPr>
      <w:r w:rsidRPr="00F842AF">
        <w:rPr>
          <w:lang w:val="nn-NO"/>
        </w:rPr>
        <w:t>Radon på arbeidsplassen</w:t>
      </w:r>
    </w:p>
    <w:p w:rsidR="007B3D0B" w:rsidRPr="00F842AF" w:rsidRDefault="007B3D0B" w:rsidP="007B3D0B">
      <w:pPr>
        <w:rPr>
          <w:color w:val="000000" w:themeColor="text1"/>
          <w:lang w:val="nn-NO"/>
        </w:rPr>
      </w:pPr>
      <w:r w:rsidRPr="00F842AF">
        <w:rPr>
          <w:color w:val="000000" w:themeColor="text1"/>
          <w:lang w:val="nn-NO"/>
        </w:rPr>
        <w:t xml:space="preserve">Arbeidsgivar pliktar å vurdere radonnivået på arbeidsplassar og i arbeidslokalar for å verne  arbeidstakarar mot radoneksponering. </w:t>
      </w:r>
    </w:p>
    <w:p w:rsidR="007B3D0B" w:rsidRPr="00051A04" w:rsidRDefault="007B3D0B" w:rsidP="007B3D0B">
      <w:pPr>
        <w:rPr>
          <w:color w:val="000000" w:themeColor="text1"/>
          <w:lang w:val="nn-NO" w:eastAsia="nb-NO"/>
        </w:rPr>
      </w:pPr>
      <w:r w:rsidRPr="00DA79AA">
        <w:rPr>
          <w:color w:val="000000" w:themeColor="text1"/>
          <w:lang w:val="nn-NO" w:eastAsia="nb-NO"/>
        </w:rPr>
        <w:t xml:space="preserve">Radon </w:t>
      </w:r>
      <w:r w:rsidR="00F842AF" w:rsidRPr="00DA79AA">
        <w:rPr>
          <w:color w:val="000000" w:themeColor="text1"/>
          <w:lang w:val="nn-NO" w:eastAsia="nb-NO"/>
        </w:rPr>
        <w:t>omfattast</w:t>
      </w:r>
      <w:r w:rsidRPr="00DA79AA">
        <w:rPr>
          <w:color w:val="000000" w:themeColor="text1"/>
          <w:lang w:val="nn-NO" w:eastAsia="nb-NO"/>
        </w:rPr>
        <w:t xml:space="preserve"> av </w:t>
      </w:r>
      <w:r w:rsidR="00F842AF" w:rsidRPr="00051A04">
        <w:rPr>
          <w:color w:val="000000" w:themeColor="text1"/>
          <w:lang w:val="nn-NO" w:eastAsia="nb-NO"/>
        </w:rPr>
        <w:t xml:space="preserve">arbeidsmiljølova </w:t>
      </w:r>
      <w:r w:rsidRPr="00051A04">
        <w:rPr>
          <w:color w:val="000000" w:themeColor="text1"/>
          <w:lang w:val="nn-NO" w:eastAsia="nb-NO"/>
        </w:rPr>
        <w:t xml:space="preserve">sitt generelle krav til arbeidsmiljøet, § 4-1: </w:t>
      </w:r>
      <w:r w:rsidR="00A20447" w:rsidRPr="00051A04">
        <w:rPr>
          <w:i/>
          <w:iCs/>
          <w:lang w:val="nn-NO"/>
        </w:rPr>
        <w:t xml:space="preserve">Arbeidsmiljøet i en </w:t>
      </w:r>
      <w:proofErr w:type="spellStart"/>
      <w:r w:rsidR="00A20447" w:rsidRPr="00051A04">
        <w:rPr>
          <w:i/>
          <w:iCs/>
          <w:lang w:val="nn-NO"/>
        </w:rPr>
        <w:t>virksomhet</w:t>
      </w:r>
      <w:proofErr w:type="spellEnd"/>
      <w:r w:rsidR="00A20447" w:rsidRPr="00051A04">
        <w:rPr>
          <w:i/>
          <w:iCs/>
          <w:lang w:val="nn-NO"/>
        </w:rPr>
        <w:t xml:space="preserve"> skal være fullt forsvarlig ut fra en enkeltvis og </w:t>
      </w:r>
      <w:proofErr w:type="spellStart"/>
      <w:r w:rsidR="00A20447" w:rsidRPr="00051A04">
        <w:rPr>
          <w:i/>
          <w:iCs/>
          <w:lang w:val="nn-NO"/>
        </w:rPr>
        <w:t>samlet</w:t>
      </w:r>
      <w:proofErr w:type="spellEnd"/>
      <w:r w:rsidR="00A20447" w:rsidRPr="00051A04">
        <w:rPr>
          <w:i/>
          <w:iCs/>
          <w:lang w:val="nn-NO"/>
        </w:rPr>
        <w:t xml:space="preserve"> vurdering av </w:t>
      </w:r>
      <w:proofErr w:type="spellStart"/>
      <w:r w:rsidR="00A20447" w:rsidRPr="00051A04">
        <w:rPr>
          <w:i/>
          <w:iCs/>
          <w:lang w:val="nn-NO"/>
        </w:rPr>
        <w:t>faktorer</w:t>
      </w:r>
      <w:proofErr w:type="spellEnd"/>
      <w:r w:rsidR="00A20447" w:rsidRPr="00051A04">
        <w:rPr>
          <w:i/>
          <w:iCs/>
          <w:lang w:val="nn-NO"/>
        </w:rPr>
        <w:t xml:space="preserve"> i arbeidsmiljøet som kan </w:t>
      </w:r>
      <w:proofErr w:type="spellStart"/>
      <w:r w:rsidR="00A20447" w:rsidRPr="00051A04">
        <w:rPr>
          <w:i/>
          <w:iCs/>
          <w:lang w:val="nn-NO"/>
        </w:rPr>
        <w:t>innvirke</w:t>
      </w:r>
      <w:proofErr w:type="spellEnd"/>
      <w:r w:rsidR="00A20447" w:rsidRPr="00051A04">
        <w:rPr>
          <w:i/>
          <w:iCs/>
          <w:lang w:val="nn-NO"/>
        </w:rPr>
        <w:t xml:space="preserve"> på </w:t>
      </w:r>
      <w:proofErr w:type="spellStart"/>
      <w:r w:rsidR="00A20447" w:rsidRPr="00051A04">
        <w:rPr>
          <w:i/>
          <w:iCs/>
          <w:lang w:val="nn-NO"/>
        </w:rPr>
        <w:t>arbeidstakernes</w:t>
      </w:r>
      <w:proofErr w:type="spellEnd"/>
      <w:r w:rsidR="00A20447" w:rsidRPr="00051A04">
        <w:rPr>
          <w:i/>
          <w:iCs/>
          <w:lang w:val="nn-NO"/>
        </w:rPr>
        <w:t xml:space="preserve"> fysiske og psykiske helse og velferd</w:t>
      </w:r>
      <w:r w:rsidR="00A20447" w:rsidRPr="00051A04">
        <w:rPr>
          <w:lang w:val="nn-NO"/>
        </w:rPr>
        <w:t>.</w:t>
      </w:r>
    </w:p>
    <w:p w:rsidR="007B3D0B" w:rsidRPr="00F842AF" w:rsidRDefault="007B3D0B" w:rsidP="007B3D0B">
      <w:pPr>
        <w:rPr>
          <w:i/>
          <w:iCs/>
          <w:color w:val="000000" w:themeColor="text1"/>
          <w:lang w:val="nn-NO" w:eastAsia="nb-NO"/>
        </w:rPr>
      </w:pPr>
      <w:r w:rsidRPr="00F842AF">
        <w:rPr>
          <w:color w:val="000000" w:themeColor="text1"/>
          <w:lang w:val="nn-NO" w:eastAsia="nb-NO"/>
        </w:rPr>
        <w:t>Arbeidsgivar pliktar å sikre at verksemda rettar seg etter lova sine krav. Det gjerast ved å kartleggje, vurdere risikotilhøve, lage planar og sette i verk tiltak. Arbeidslokale skal være laga slik at dei enkelte arbeidsplassane får tilfredsstillande vern mot stråling.</w:t>
      </w:r>
    </w:p>
    <w:p w:rsidR="007B3D0B" w:rsidRPr="00F842AF" w:rsidRDefault="007B3D0B" w:rsidP="007B3D0B">
      <w:pPr>
        <w:rPr>
          <w:color w:val="000000" w:themeColor="text1"/>
          <w:lang w:val="nn-NO"/>
        </w:rPr>
      </w:pPr>
      <w:r w:rsidRPr="00F842AF">
        <w:rPr>
          <w:color w:val="000000" w:themeColor="text1"/>
          <w:lang w:val="nn-NO"/>
        </w:rPr>
        <w:t xml:space="preserve">I arbeidsmiljølovgjevinga er det eit krav om at all stråleeksponering skal haldast så låg som mogleg, men det er ikkje nokon forskriftsfesta tiltaks- og grenseverdiar for radonnivået på arbeidsplassen. </w:t>
      </w:r>
    </w:p>
    <w:p w:rsidR="007B3D0B" w:rsidRPr="00637891" w:rsidRDefault="007B3D0B" w:rsidP="007B3D0B">
      <w:pPr>
        <w:rPr>
          <w:rStyle w:val="Sterk"/>
          <w:color w:val="000000" w:themeColor="text1"/>
          <w:lang w:val="nn-NO"/>
        </w:rPr>
      </w:pPr>
      <w:r w:rsidRPr="00F842AF">
        <w:rPr>
          <w:rStyle w:val="Sterk"/>
          <w:b w:val="0"/>
          <w:color w:val="000000" w:themeColor="text1"/>
          <w:lang w:val="nn-NO"/>
        </w:rPr>
        <w:t xml:space="preserve">Arbeidsgivar kan bruke anbefalingar for radon i bygningar gitt av </w:t>
      </w:r>
      <w:r w:rsidR="008B2550">
        <w:rPr>
          <w:rStyle w:val="Sterk"/>
          <w:b w:val="0"/>
          <w:color w:val="000000" w:themeColor="text1"/>
          <w:lang w:val="nn-NO"/>
        </w:rPr>
        <w:t>Direktoratet for strålevern og atomtryggleik</w:t>
      </w:r>
      <w:r w:rsidRPr="00F842AF">
        <w:rPr>
          <w:rStyle w:val="Sterk"/>
          <w:b w:val="0"/>
          <w:color w:val="000000" w:themeColor="text1"/>
          <w:lang w:val="nn-NO"/>
        </w:rPr>
        <w:t xml:space="preserve"> for å vurdere om arbeidsmiljøet er fullt forsvarleg.</w:t>
      </w:r>
      <w:r w:rsidR="0019016D" w:rsidRPr="00F842AF">
        <w:rPr>
          <w:rStyle w:val="Sterk"/>
          <w:color w:val="000000" w:themeColor="text1"/>
          <w:lang w:val="nn-NO"/>
        </w:rPr>
        <w:t xml:space="preserve"> </w:t>
      </w:r>
      <w:r w:rsidR="0019016D" w:rsidRPr="00C96FF1">
        <w:rPr>
          <w:rStyle w:val="Sterk"/>
          <w:b w:val="0"/>
          <w:bCs w:val="0"/>
        </w:rPr>
        <w:t>A</w:t>
      </w:r>
      <w:r w:rsidR="0019016D" w:rsidRPr="00C96FF1">
        <w:t xml:space="preserve">nbefalt </w:t>
      </w:r>
      <w:r w:rsidR="0019016D" w:rsidRPr="00C96FF1">
        <w:rPr>
          <w:lang w:eastAsia="nb-NO"/>
        </w:rPr>
        <w:t xml:space="preserve">grense for å </w:t>
      </w:r>
      <w:proofErr w:type="spellStart"/>
      <w:r w:rsidR="0019016D" w:rsidRPr="00C96FF1">
        <w:rPr>
          <w:lang w:eastAsia="nb-NO"/>
        </w:rPr>
        <w:t>gjere</w:t>
      </w:r>
      <w:proofErr w:type="spellEnd"/>
      <w:r w:rsidR="0019016D" w:rsidRPr="00C96FF1">
        <w:rPr>
          <w:lang w:eastAsia="nb-NO"/>
        </w:rPr>
        <w:t xml:space="preserve"> tiltak er </w:t>
      </w:r>
      <w:r w:rsidR="0019016D" w:rsidRPr="00C96FF1">
        <w:t>100 becquerel per kubikkmeter luft (</w:t>
      </w:r>
      <w:proofErr w:type="spellStart"/>
      <w:r w:rsidR="0019016D" w:rsidRPr="00C96FF1">
        <w:t>Bq</w:t>
      </w:r>
      <w:proofErr w:type="spellEnd"/>
      <w:r w:rsidR="0019016D" w:rsidRPr="00C96FF1">
        <w:t>/m</w:t>
      </w:r>
      <w:r w:rsidR="0019016D" w:rsidRPr="00C96FF1">
        <w:rPr>
          <w:vertAlign w:val="superscript"/>
        </w:rPr>
        <w:t>3</w:t>
      </w:r>
      <w:r w:rsidR="0019016D" w:rsidRPr="00C96FF1">
        <w:rPr>
          <w:lang w:eastAsia="nb-NO"/>
        </w:rPr>
        <w:t xml:space="preserve">). </w:t>
      </w:r>
      <w:r w:rsidR="0019016D" w:rsidRPr="00637891">
        <w:rPr>
          <w:lang w:val="nn-NO" w:eastAsia="nb-NO"/>
        </w:rPr>
        <w:t>G</w:t>
      </w:r>
      <w:r w:rsidR="0019016D" w:rsidRPr="00637891">
        <w:rPr>
          <w:lang w:val="nn-NO"/>
        </w:rPr>
        <w:t>renseverdien er 200 Bq/m</w:t>
      </w:r>
      <w:r w:rsidR="0019016D" w:rsidRPr="00637891">
        <w:rPr>
          <w:vertAlign w:val="superscript"/>
          <w:lang w:val="nn-NO"/>
        </w:rPr>
        <w:t>3</w:t>
      </w:r>
      <w:r w:rsidR="0019016D" w:rsidRPr="00637891">
        <w:rPr>
          <w:lang w:val="nn-NO"/>
        </w:rPr>
        <w:t xml:space="preserve">. </w:t>
      </w:r>
    </w:p>
    <w:p w:rsidR="007B3D0B" w:rsidRPr="00637891" w:rsidRDefault="007B3D0B" w:rsidP="007B3D0B">
      <w:pPr>
        <w:rPr>
          <w:lang w:val="nn-NO"/>
        </w:rPr>
      </w:pPr>
      <w:r w:rsidRPr="00637891">
        <w:rPr>
          <w:lang w:val="nn-NO"/>
        </w:rPr>
        <w:lastRenderedPageBreak/>
        <w:t>Les meir:</w:t>
      </w:r>
    </w:p>
    <w:p w:rsidR="0066176E" w:rsidRPr="0066176E" w:rsidRDefault="0066176E" w:rsidP="007B3D0B">
      <w:pPr>
        <w:pStyle w:val="Listeavsnitt"/>
        <w:numPr>
          <w:ilvl w:val="0"/>
          <w:numId w:val="3"/>
        </w:numPr>
        <w:spacing w:after="0" w:line="256" w:lineRule="auto"/>
        <w:rPr>
          <w:lang w:val="nn-NO"/>
        </w:rPr>
      </w:pPr>
      <w:r>
        <w:rPr>
          <w:lang w:val="nn-NO"/>
        </w:rPr>
        <w:t>Arbeidstilsynet sin rettleiing</w:t>
      </w:r>
      <w:r w:rsidR="007B3D0B" w:rsidRPr="0066176E">
        <w:rPr>
          <w:lang w:val="nn-NO"/>
        </w:rPr>
        <w:t xml:space="preserve"> om stråling frå radon på arbeidsplassen:</w:t>
      </w:r>
      <w:r w:rsidRPr="0066176E">
        <w:rPr>
          <w:lang w:val="nn-NO"/>
        </w:rPr>
        <w:br/>
      </w:r>
      <w:hyperlink r:id="rId17" w:history="1">
        <w:r>
          <w:rPr>
            <w:rStyle w:val="Hyperkobling"/>
          </w:rPr>
          <w:t>https://www.arbeidstilsynet.no/tema/straling/radon/</w:t>
        </w:r>
      </w:hyperlink>
    </w:p>
    <w:p w:rsidR="007B3D0B" w:rsidRPr="00637891" w:rsidRDefault="008B2550" w:rsidP="007B3D0B">
      <w:pPr>
        <w:pStyle w:val="Listeavsnitt"/>
        <w:numPr>
          <w:ilvl w:val="0"/>
          <w:numId w:val="3"/>
        </w:numPr>
        <w:spacing w:after="0" w:line="256" w:lineRule="auto"/>
        <w:rPr>
          <w:lang w:val="nn-NO"/>
        </w:rPr>
      </w:pPr>
      <w:r>
        <w:rPr>
          <w:lang w:val="nn-NO"/>
        </w:rPr>
        <w:t>Direktoratet for strålevern og atomtryggleik</w:t>
      </w:r>
      <w:r w:rsidR="006F4D00">
        <w:rPr>
          <w:lang w:val="nn-NO"/>
        </w:rPr>
        <w:t xml:space="preserve"> om anbefalte grenser</w:t>
      </w:r>
      <w:r w:rsidR="007B3D0B" w:rsidRPr="00637891">
        <w:rPr>
          <w:lang w:val="nn-NO"/>
        </w:rPr>
        <w:t xml:space="preserve"> for radon:</w:t>
      </w:r>
    </w:p>
    <w:p w:rsidR="008B2550" w:rsidRPr="008B2550" w:rsidRDefault="008B2550" w:rsidP="00586A5B">
      <w:pPr>
        <w:ind w:firstLine="709"/>
        <w:rPr>
          <w:color w:val="1F497D"/>
          <w:lang w:val="nn-NO"/>
        </w:rPr>
      </w:pPr>
      <w:r>
        <w:rPr>
          <w:color w:val="1F497D"/>
          <w:lang w:val="nn-NO"/>
        </w:rPr>
        <w:fldChar w:fldCharType="begin"/>
      </w:r>
      <w:r>
        <w:rPr>
          <w:color w:val="1F497D"/>
          <w:lang w:val="nn-NO"/>
        </w:rPr>
        <w:instrText xml:space="preserve"> HYPERLINK "</w:instrText>
      </w:r>
      <w:r w:rsidRPr="008B2550">
        <w:rPr>
          <w:color w:val="1F497D"/>
          <w:lang w:val="nn-NO"/>
        </w:rPr>
        <w:instrText>http://www.dsa.no/fakta/89990/anbefalte-grenser-for-radon</w:instrText>
      </w:r>
    </w:p>
    <w:p w:rsidR="008B2550" w:rsidRPr="007B629E" w:rsidRDefault="008B2550" w:rsidP="00586A5B">
      <w:pPr>
        <w:ind w:firstLine="709"/>
        <w:rPr>
          <w:rStyle w:val="Hyperkobling"/>
          <w:lang w:val="nn-NO"/>
        </w:rPr>
      </w:pPr>
      <w:r>
        <w:rPr>
          <w:color w:val="1F497D"/>
          <w:lang w:val="nn-NO"/>
        </w:rPr>
        <w:instrText xml:space="preserve">" </w:instrText>
      </w:r>
      <w:r>
        <w:rPr>
          <w:color w:val="1F497D"/>
          <w:lang w:val="nn-NO"/>
        </w:rPr>
        <w:fldChar w:fldCharType="separate"/>
      </w:r>
      <w:r w:rsidRPr="007B629E">
        <w:rPr>
          <w:rStyle w:val="Hyperkobling"/>
          <w:lang w:val="nn-NO"/>
        </w:rPr>
        <w:t>http://www.dsa.no/fakta/89990/anbefalte-grenser-for-radon</w:t>
      </w:r>
    </w:p>
    <w:p w:rsidR="00953B7C" w:rsidRPr="00637891" w:rsidRDefault="008B2550">
      <w:pPr>
        <w:rPr>
          <w:lang w:val="nn-NO"/>
        </w:rPr>
      </w:pPr>
      <w:r>
        <w:rPr>
          <w:color w:val="1F497D"/>
          <w:lang w:val="nn-NO"/>
        </w:rPr>
        <w:fldChar w:fldCharType="end"/>
      </w:r>
    </w:p>
    <w:sectPr w:rsidR="00953B7C" w:rsidRPr="00637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6A7C"/>
    <w:multiLevelType w:val="hybridMultilevel"/>
    <w:tmpl w:val="35B8427E"/>
    <w:lvl w:ilvl="0" w:tplc="3D38FDA4">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70221AA"/>
    <w:multiLevelType w:val="hybridMultilevel"/>
    <w:tmpl w:val="833038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2464816"/>
    <w:multiLevelType w:val="hybridMultilevel"/>
    <w:tmpl w:val="49C227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3C4"/>
    <w:rsid w:val="0003105F"/>
    <w:rsid w:val="00051A04"/>
    <w:rsid w:val="00072078"/>
    <w:rsid w:val="00105EE9"/>
    <w:rsid w:val="001078F2"/>
    <w:rsid w:val="00125510"/>
    <w:rsid w:val="00125B84"/>
    <w:rsid w:val="00184369"/>
    <w:rsid w:val="0019016D"/>
    <w:rsid w:val="001D62DC"/>
    <w:rsid w:val="001F4A1E"/>
    <w:rsid w:val="00203401"/>
    <w:rsid w:val="00242A83"/>
    <w:rsid w:val="002A55DF"/>
    <w:rsid w:val="002E0C63"/>
    <w:rsid w:val="0036560B"/>
    <w:rsid w:val="00394FA8"/>
    <w:rsid w:val="003D50BA"/>
    <w:rsid w:val="003D682A"/>
    <w:rsid w:val="00420779"/>
    <w:rsid w:val="00450F47"/>
    <w:rsid w:val="00510256"/>
    <w:rsid w:val="00532C52"/>
    <w:rsid w:val="0053452B"/>
    <w:rsid w:val="00586A5B"/>
    <w:rsid w:val="005D0A7E"/>
    <w:rsid w:val="00637891"/>
    <w:rsid w:val="00645A55"/>
    <w:rsid w:val="0066176E"/>
    <w:rsid w:val="006634C0"/>
    <w:rsid w:val="00696EE3"/>
    <w:rsid w:val="006B0C98"/>
    <w:rsid w:val="006B6A02"/>
    <w:rsid w:val="006C6BC0"/>
    <w:rsid w:val="006D3082"/>
    <w:rsid w:val="006F4D00"/>
    <w:rsid w:val="00703120"/>
    <w:rsid w:val="00765245"/>
    <w:rsid w:val="00777B78"/>
    <w:rsid w:val="00785128"/>
    <w:rsid w:val="00793CD2"/>
    <w:rsid w:val="007B3D0B"/>
    <w:rsid w:val="007E19A7"/>
    <w:rsid w:val="008410DE"/>
    <w:rsid w:val="008B2550"/>
    <w:rsid w:val="008F7014"/>
    <w:rsid w:val="00953B7C"/>
    <w:rsid w:val="009643C4"/>
    <w:rsid w:val="00966D91"/>
    <w:rsid w:val="0098097A"/>
    <w:rsid w:val="009C744B"/>
    <w:rsid w:val="009D0BF5"/>
    <w:rsid w:val="00A20447"/>
    <w:rsid w:val="00A32B40"/>
    <w:rsid w:val="00A354A7"/>
    <w:rsid w:val="00A93D79"/>
    <w:rsid w:val="00AA6375"/>
    <w:rsid w:val="00AB1750"/>
    <w:rsid w:val="00B24BA2"/>
    <w:rsid w:val="00B5242F"/>
    <w:rsid w:val="00B839CF"/>
    <w:rsid w:val="00C51397"/>
    <w:rsid w:val="00C66F1A"/>
    <w:rsid w:val="00C96FF1"/>
    <w:rsid w:val="00CD354E"/>
    <w:rsid w:val="00D21CFD"/>
    <w:rsid w:val="00D53541"/>
    <w:rsid w:val="00D626AF"/>
    <w:rsid w:val="00DA79AA"/>
    <w:rsid w:val="00E46002"/>
    <w:rsid w:val="00E65123"/>
    <w:rsid w:val="00EE6510"/>
    <w:rsid w:val="00F12642"/>
    <w:rsid w:val="00F26486"/>
    <w:rsid w:val="00F30A1D"/>
    <w:rsid w:val="00F3624E"/>
    <w:rsid w:val="00F6027F"/>
    <w:rsid w:val="00F72521"/>
    <w:rsid w:val="00F842AF"/>
    <w:rsid w:val="00FB64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F27A7-F571-4539-AB5E-88DCBF2D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953B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AB17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53B7C"/>
    <w:rPr>
      <w:rFonts w:asciiTheme="majorHAnsi" w:eastAsiaTheme="majorEastAsia" w:hAnsiTheme="majorHAnsi" w:cstheme="majorBidi"/>
      <w:color w:val="2E74B5" w:themeColor="accent1" w:themeShade="BF"/>
      <w:sz w:val="32"/>
      <w:szCs w:val="32"/>
    </w:rPr>
  </w:style>
  <w:style w:type="character" w:styleId="Hyperkobling">
    <w:name w:val="Hyperlink"/>
    <w:basedOn w:val="Standardskriftforavsnitt"/>
    <w:uiPriority w:val="99"/>
    <w:unhideWhenUsed/>
    <w:rsid w:val="00953B7C"/>
    <w:rPr>
      <w:color w:val="0563C1" w:themeColor="hyperlink"/>
      <w:u w:val="single"/>
    </w:rPr>
  </w:style>
  <w:style w:type="paragraph" w:styleId="Listeavsnitt">
    <w:name w:val="List Paragraph"/>
    <w:basedOn w:val="Normal"/>
    <w:uiPriority w:val="34"/>
    <w:qFormat/>
    <w:rsid w:val="00953B7C"/>
    <w:pPr>
      <w:ind w:left="720"/>
      <w:contextualSpacing/>
    </w:pPr>
  </w:style>
  <w:style w:type="character" w:customStyle="1" w:styleId="Overskrift2Tegn">
    <w:name w:val="Overskrift 2 Tegn"/>
    <w:basedOn w:val="Standardskriftforavsnitt"/>
    <w:link w:val="Overskrift2"/>
    <w:uiPriority w:val="9"/>
    <w:rsid w:val="00AB1750"/>
    <w:rPr>
      <w:rFonts w:asciiTheme="majorHAnsi" w:eastAsiaTheme="majorEastAsia" w:hAnsiTheme="majorHAnsi" w:cstheme="majorBidi"/>
      <w:color w:val="2E74B5" w:themeColor="accent1" w:themeShade="BF"/>
      <w:sz w:val="26"/>
      <w:szCs w:val="26"/>
    </w:rPr>
  </w:style>
  <w:style w:type="character" w:styleId="Sterk">
    <w:name w:val="Strong"/>
    <w:basedOn w:val="Standardskriftforavsnitt"/>
    <w:uiPriority w:val="22"/>
    <w:qFormat/>
    <w:rsid w:val="007B3D0B"/>
    <w:rPr>
      <w:b/>
      <w:bCs/>
    </w:rPr>
  </w:style>
  <w:style w:type="paragraph" w:styleId="Bobletekst">
    <w:name w:val="Balloon Text"/>
    <w:basedOn w:val="Normal"/>
    <w:link w:val="BobletekstTegn"/>
    <w:uiPriority w:val="99"/>
    <w:semiHidden/>
    <w:unhideWhenUsed/>
    <w:rsid w:val="0019016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9016D"/>
    <w:rPr>
      <w:rFonts w:ascii="Segoe UI" w:hAnsi="Segoe UI" w:cs="Segoe UI"/>
      <w:sz w:val="18"/>
      <w:szCs w:val="18"/>
    </w:rPr>
  </w:style>
  <w:style w:type="character" w:styleId="Fulgthyperkobling">
    <w:name w:val="FollowedHyperlink"/>
    <w:basedOn w:val="Standardskriftforavsnitt"/>
    <w:uiPriority w:val="99"/>
    <w:semiHidden/>
    <w:unhideWhenUsed/>
    <w:rsid w:val="008B25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a.no/fakta/90034/radon-i-nybygg" TargetMode="External"/><Relationship Id="rId13" Type="http://schemas.openxmlformats.org/officeDocument/2006/relationships/hyperlink" Target="http://www.dsa.no/temaartikler/89992/maaling-av-radon-i-bolig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sa.no/fakta/89990/anbefalte-grenser-for-radon" TargetMode="External"/><Relationship Id="rId12" Type="http://schemas.openxmlformats.org/officeDocument/2006/relationships/hyperlink" Target="http://www.dsa.no/artikler/1/92275/nasjonalt-aktsomhetskart-for-radon" TargetMode="External"/><Relationship Id="rId17" Type="http://schemas.openxmlformats.org/officeDocument/2006/relationships/hyperlink" Target="https://www.arbeidstilsynet.no/tema/straling/radon/" TargetMode="External"/><Relationship Id="rId2" Type="http://schemas.openxmlformats.org/officeDocument/2006/relationships/numbering" Target="numbering.xml"/><Relationship Id="rId16" Type="http://schemas.openxmlformats.org/officeDocument/2006/relationships/hyperlink" Target="http://www.dsa.no/temaartikler/89993/radon-i-skoler-og-barnehager" TargetMode="External"/><Relationship Id="rId1" Type="http://schemas.openxmlformats.org/officeDocument/2006/relationships/customXml" Target="../customXml/item1.xml"/><Relationship Id="rId6" Type="http://schemas.openxmlformats.org/officeDocument/2006/relationships/hyperlink" Target="http://www.dsa.no/radon" TargetMode="Externa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hyperlink" Target="http://www.dsa.no/temaartikler/89997/radon-i-utleieboliger" TargetMode="External"/><Relationship Id="rId10" Type="http://schemas.openxmlformats.org/officeDocument/2006/relationships/hyperlink" Target="http://www.dsa.no/artikler/1/90384/radon-kommunerapport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sa.no/fakta/89866/helserisiko" TargetMode="External"/><Relationship Id="rId14" Type="http://schemas.openxmlformats.org/officeDocument/2006/relationships/hyperlink" Target="http://www.dsa.no/temaartikler/90032/tiltak-mot-radon-i-inneluf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10D57-95A4-48C6-97F5-AF54295E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9F07C1DA.dotm</Template>
  <TotalTime>10</TotalTime>
  <Pages>5</Pages>
  <Words>1807</Words>
  <Characters>9582</Characters>
  <Application>Microsoft Office Word</Application>
  <DocSecurity>0</DocSecurity>
  <Lines>79</Lines>
  <Paragraphs>22</Paragraphs>
  <ScaleCrop>false</ScaleCrop>
  <HeadingPairs>
    <vt:vector size="2" baseType="variant">
      <vt:variant>
        <vt:lpstr>Tittel</vt:lpstr>
      </vt:variant>
      <vt:variant>
        <vt:i4>1</vt:i4>
      </vt:variant>
    </vt:vector>
  </HeadingPairs>
  <TitlesOfParts>
    <vt:vector size="1" baseType="lpstr">
      <vt:lpstr/>
    </vt:vector>
  </TitlesOfParts>
  <Company>NRPA</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Jofrid Egeland</dc:creator>
  <cp:keywords/>
  <dc:description/>
  <cp:lastModifiedBy>Inger M. Nergaard</cp:lastModifiedBy>
  <cp:revision>9</cp:revision>
  <cp:lastPrinted>2016-10-25T07:14:00Z</cp:lastPrinted>
  <dcterms:created xsi:type="dcterms:W3CDTF">2017-04-06T12:49:00Z</dcterms:created>
  <dcterms:modified xsi:type="dcterms:W3CDTF">2019-02-27T15:09:00Z</dcterms:modified>
</cp:coreProperties>
</file>