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3"/>
        <w:gridCol w:w="3993"/>
      </w:tblGrid>
      <w:tr w:rsidR="00D9252D" w:rsidRPr="00A54499" w14:paraId="5EF64C68" w14:textId="77777777" w:rsidTr="00F249DF">
        <w:tc>
          <w:tcPr>
            <w:tcW w:w="5533" w:type="dxa"/>
          </w:tcPr>
          <w:p w14:paraId="159B2061" w14:textId="11B289E4" w:rsidR="00D9252D" w:rsidRPr="00A54499" w:rsidRDefault="00307E23" w:rsidP="00F249DF">
            <w:pPr>
              <w:rPr>
                <w:rFonts w:ascii="Formular" w:hAnsi="Formular"/>
                <w:sz w:val="20"/>
              </w:rPr>
            </w:pPr>
            <w:r w:rsidRPr="00A54499">
              <w:rPr>
                <w:rFonts w:ascii="Formular" w:hAnsi="Formular"/>
                <w:noProof/>
                <w:sz w:val="20"/>
              </w:rPr>
              <w:t>Virksomhet</w:t>
            </w:r>
          </w:p>
        </w:tc>
        <w:bookmarkStart w:id="0" w:name="Gradering"/>
        <w:bookmarkEnd w:id="0"/>
        <w:tc>
          <w:tcPr>
            <w:tcW w:w="3993" w:type="dxa"/>
          </w:tcPr>
          <w:p w14:paraId="7B35EDF2" w14:textId="77777777" w:rsidR="00D9252D" w:rsidRPr="00A54499" w:rsidRDefault="00D9252D" w:rsidP="00F249DF">
            <w:pPr>
              <w:rPr>
                <w:rFonts w:ascii="Formular" w:hAnsi="Formular"/>
                <w:b/>
                <w:szCs w:val="24"/>
              </w:rPr>
            </w:pPr>
            <w:r w:rsidRPr="00A54499">
              <w:rPr>
                <w:rFonts w:ascii="Formular" w:hAnsi="Formular"/>
                <w:szCs w:val="24"/>
              </w:rPr>
              <w:fldChar w:fldCharType="begin"/>
            </w:r>
            <w:r w:rsidRPr="00A54499">
              <w:rPr>
                <w:rFonts w:ascii="Formular" w:hAnsi="Formular"/>
                <w:szCs w:val="24"/>
              </w:rPr>
              <w:instrText xml:space="preserve"> IF "</w:instrText>
            </w:r>
            <w:r w:rsidRPr="00A54499">
              <w:rPr>
                <w:rFonts w:ascii="Formular" w:hAnsi="Formular"/>
              </w:rPr>
              <w:instrText xml:space="preserve">"&lt;&gt;"" "Unntatt offentlighet: </w:instrText>
            </w:r>
            <w:r w:rsidRPr="00A54499">
              <w:rPr>
                <w:rFonts w:ascii="Formular" w:hAnsi="Formular"/>
                <w:noProof/>
              </w:rPr>
              <w:instrText>Paragraf</w:instrText>
            </w:r>
            <w:r w:rsidRPr="00A54499">
              <w:rPr>
                <w:rFonts w:ascii="Formular" w:hAnsi="Formular"/>
              </w:rPr>
              <w:instrText>" ""</w:instrText>
            </w:r>
            <w:r w:rsidRPr="00A54499">
              <w:rPr>
                <w:rFonts w:ascii="Formular" w:hAnsi="Formular"/>
                <w:szCs w:val="24"/>
              </w:rPr>
              <w:fldChar w:fldCharType="end"/>
            </w:r>
          </w:p>
        </w:tc>
      </w:tr>
      <w:tr w:rsidR="00D9252D" w:rsidRPr="00A54499" w14:paraId="0391CAE8" w14:textId="77777777" w:rsidTr="00F249DF">
        <w:tc>
          <w:tcPr>
            <w:tcW w:w="5533" w:type="dxa"/>
          </w:tcPr>
          <w:p w14:paraId="29DE1669" w14:textId="7E75AED0" w:rsidR="00D9252D" w:rsidRPr="00A54499" w:rsidRDefault="00307E23" w:rsidP="00F249DF">
            <w:pPr>
              <w:rPr>
                <w:rFonts w:ascii="Formular" w:hAnsi="Formular"/>
                <w:noProof/>
                <w:sz w:val="20"/>
              </w:rPr>
            </w:pPr>
            <w:bookmarkStart w:id="1" w:name="Adresselinje_2"/>
            <w:bookmarkEnd w:id="1"/>
            <w:r w:rsidRPr="00A54499">
              <w:rPr>
                <w:rFonts w:ascii="Formular" w:hAnsi="Formular"/>
                <w:sz w:val="20"/>
              </w:rPr>
              <w:t>Adresse</w:t>
            </w:r>
          </w:p>
          <w:p w14:paraId="480E91CF" w14:textId="76FCB242" w:rsidR="00D9252D" w:rsidRPr="00A54499" w:rsidRDefault="00307E23" w:rsidP="00307E23">
            <w:pPr>
              <w:rPr>
                <w:rFonts w:ascii="Formular" w:hAnsi="Formular"/>
                <w:sz w:val="20"/>
              </w:rPr>
            </w:pPr>
            <w:proofErr w:type="spellStart"/>
            <w:r w:rsidRPr="00A54499">
              <w:rPr>
                <w:rFonts w:ascii="Formular" w:hAnsi="Formular"/>
                <w:sz w:val="20"/>
              </w:rPr>
              <w:t>Post</w:t>
            </w:r>
            <w:r w:rsidR="00970BAE" w:rsidRPr="00A54499">
              <w:rPr>
                <w:rFonts w:ascii="Formular" w:hAnsi="Formular"/>
                <w:sz w:val="20"/>
              </w:rPr>
              <w:t>nr</w:t>
            </w:r>
            <w:proofErr w:type="spellEnd"/>
            <w:r w:rsidR="00FE739D">
              <w:rPr>
                <w:rFonts w:ascii="Formular" w:hAnsi="Formular"/>
                <w:sz w:val="20"/>
              </w:rPr>
              <w:t>.</w:t>
            </w:r>
            <w:r w:rsidRPr="00A54499">
              <w:rPr>
                <w:rFonts w:ascii="Formular" w:hAnsi="Formular"/>
                <w:sz w:val="20"/>
              </w:rPr>
              <w:t xml:space="preserve"> Sted </w:t>
            </w:r>
          </w:p>
        </w:tc>
        <w:tc>
          <w:tcPr>
            <w:tcW w:w="3993" w:type="dxa"/>
          </w:tcPr>
          <w:p w14:paraId="71FC9FF7" w14:textId="77777777" w:rsidR="00D9252D" w:rsidRPr="00A54499" w:rsidRDefault="00D9252D" w:rsidP="00F249DF">
            <w:pPr>
              <w:rPr>
                <w:rFonts w:ascii="Formular" w:hAnsi="Formular"/>
                <w:b/>
                <w:szCs w:val="24"/>
              </w:rPr>
            </w:pPr>
            <w:bookmarkStart w:id="2" w:name="Hjemmel1"/>
            <w:bookmarkEnd w:id="2"/>
          </w:p>
        </w:tc>
      </w:tr>
      <w:tr w:rsidR="00D9252D" w:rsidRPr="00A54499" w14:paraId="253A7104" w14:textId="77777777" w:rsidTr="00F249DF">
        <w:tc>
          <w:tcPr>
            <w:tcW w:w="5533" w:type="dxa"/>
          </w:tcPr>
          <w:p w14:paraId="0B21E9A5" w14:textId="77777777" w:rsidR="00D9252D" w:rsidRPr="00A54499" w:rsidRDefault="00D9252D" w:rsidP="00F249DF">
            <w:pPr>
              <w:rPr>
                <w:rFonts w:ascii="Formular" w:hAnsi="Formular"/>
              </w:rPr>
            </w:pPr>
            <w:bookmarkStart w:id="3" w:name="Adresselinje_3"/>
            <w:bookmarkEnd w:id="3"/>
          </w:p>
        </w:tc>
        <w:tc>
          <w:tcPr>
            <w:tcW w:w="3993" w:type="dxa"/>
          </w:tcPr>
          <w:p w14:paraId="2F0D1DBC" w14:textId="77777777" w:rsidR="00D9252D" w:rsidRPr="00A54499" w:rsidRDefault="00D9252D" w:rsidP="00F249DF">
            <w:pPr>
              <w:rPr>
                <w:rFonts w:ascii="Formular" w:hAnsi="Formular"/>
                <w:b/>
                <w:szCs w:val="24"/>
              </w:rPr>
            </w:pPr>
            <w:bookmarkStart w:id="4" w:name="Hjemmel2"/>
            <w:bookmarkEnd w:id="4"/>
          </w:p>
        </w:tc>
      </w:tr>
      <w:tr w:rsidR="00D9252D" w:rsidRPr="00A54499" w14:paraId="40286DC6" w14:textId="77777777" w:rsidTr="00F249DF">
        <w:tc>
          <w:tcPr>
            <w:tcW w:w="5533" w:type="dxa"/>
          </w:tcPr>
          <w:p w14:paraId="4E0E7760" w14:textId="77777777" w:rsidR="00D9252D" w:rsidRPr="00A54499" w:rsidRDefault="00D9252D" w:rsidP="00F249DF">
            <w:pPr>
              <w:rPr>
                <w:rFonts w:ascii="Formular" w:hAnsi="Formular"/>
                <w:szCs w:val="24"/>
              </w:rPr>
            </w:pPr>
            <w:bookmarkStart w:id="5" w:name="Adresselinje_4"/>
            <w:bookmarkEnd w:id="5"/>
          </w:p>
        </w:tc>
        <w:tc>
          <w:tcPr>
            <w:tcW w:w="3993" w:type="dxa"/>
          </w:tcPr>
          <w:p w14:paraId="1C067E4F" w14:textId="77777777" w:rsidR="00D9252D" w:rsidRPr="00A54499" w:rsidRDefault="00D9252D" w:rsidP="00F249DF">
            <w:pPr>
              <w:rPr>
                <w:rFonts w:ascii="Formular" w:hAnsi="Formular"/>
                <w:szCs w:val="24"/>
              </w:rPr>
            </w:pPr>
          </w:p>
        </w:tc>
      </w:tr>
      <w:tr w:rsidR="00D9252D" w:rsidRPr="00A54499" w14:paraId="5D70B492" w14:textId="77777777" w:rsidTr="00F249DF">
        <w:tc>
          <w:tcPr>
            <w:tcW w:w="5533" w:type="dxa"/>
          </w:tcPr>
          <w:p w14:paraId="6A080CEF" w14:textId="77777777" w:rsidR="00D9252D" w:rsidRPr="00A54499" w:rsidRDefault="00D9252D" w:rsidP="00F249DF">
            <w:pPr>
              <w:rPr>
                <w:rFonts w:ascii="Formular" w:hAnsi="Formular"/>
                <w:szCs w:val="24"/>
              </w:rPr>
            </w:pPr>
            <w:bookmarkStart w:id="6" w:name="Adresselinje_5"/>
            <w:bookmarkEnd w:id="6"/>
          </w:p>
        </w:tc>
        <w:tc>
          <w:tcPr>
            <w:tcW w:w="3993" w:type="dxa"/>
          </w:tcPr>
          <w:p w14:paraId="51E51C04" w14:textId="77777777" w:rsidR="00D9252D" w:rsidRPr="00A54499" w:rsidRDefault="00D9252D" w:rsidP="00F249DF">
            <w:pPr>
              <w:rPr>
                <w:rFonts w:ascii="Formular" w:hAnsi="Formular"/>
                <w:szCs w:val="24"/>
              </w:rPr>
            </w:pPr>
          </w:p>
        </w:tc>
      </w:tr>
      <w:tr w:rsidR="00D9252D" w:rsidRPr="00A54499" w14:paraId="1D4CE9A7" w14:textId="77777777" w:rsidTr="00F249DF">
        <w:tc>
          <w:tcPr>
            <w:tcW w:w="5533" w:type="dxa"/>
          </w:tcPr>
          <w:p w14:paraId="47CC2D30" w14:textId="77777777" w:rsidR="00D9252D" w:rsidRPr="00A54499" w:rsidRDefault="00D9252D" w:rsidP="00F249DF">
            <w:pPr>
              <w:rPr>
                <w:rFonts w:ascii="Formular" w:hAnsi="Formular"/>
                <w:szCs w:val="24"/>
              </w:rPr>
            </w:pPr>
            <w:bookmarkStart w:id="7" w:name="Adresselinje_6"/>
            <w:bookmarkEnd w:id="7"/>
          </w:p>
        </w:tc>
        <w:tc>
          <w:tcPr>
            <w:tcW w:w="3993" w:type="dxa"/>
          </w:tcPr>
          <w:p w14:paraId="7EEE76B5" w14:textId="77777777" w:rsidR="00D9252D" w:rsidRPr="00A54499" w:rsidRDefault="00D9252D" w:rsidP="00F249DF">
            <w:pPr>
              <w:rPr>
                <w:rFonts w:ascii="Formular" w:hAnsi="Formular"/>
                <w:szCs w:val="24"/>
              </w:rPr>
            </w:pPr>
          </w:p>
        </w:tc>
      </w:tr>
    </w:tbl>
    <w:p w14:paraId="2AAC74BA" w14:textId="77777777" w:rsidR="00D9252D" w:rsidRPr="00A54499" w:rsidRDefault="00D9252D" w:rsidP="00D9252D">
      <w:pPr>
        <w:rPr>
          <w:rFonts w:ascii="Formular" w:hAnsi="Formular"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18"/>
        <w:gridCol w:w="4154"/>
        <w:gridCol w:w="1900"/>
      </w:tblGrid>
      <w:tr w:rsidR="00D9252D" w:rsidRPr="00A54499" w14:paraId="3568292D" w14:textId="77777777" w:rsidTr="00F249DF">
        <w:tc>
          <w:tcPr>
            <w:tcW w:w="3240" w:type="dxa"/>
          </w:tcPr>
          <w:p w14:paraId="3506BADE" w14:textId="77777777" w:rsidR="00D9252D" w:rsidRPr="00A54499" w:rsidRDefault="00D9252D" w:rsidP="00F249DF">
            <w:pPr>
              <w:rPr>
                <w:rFonts w:ascii="Formular" w:hAnsi="Formular"/>
                <w:sz w:val="18"/>
              </w:rPr>
            </w:pPr>
            <w:bookmarkStart w:id="8" w:name="TEXT_Deres_referanse"/>
            <w:bookmarkEnd w:id="8"/>
            <w:r w:rsidRPr="00A54499">
              <w:rPr>
                <w:rFonts w:ascii="Formular" w:hAnsi="Formular"/>
                <w:sz w:val="18"/>
              </w:rPr>
              <w:t>Deres ref.</w:t>
            </w:r>
          </w:p>
        </w:tc>
        <w:tc>
          <w:tcPr>
            <w:tcW w:w="4458" w:type="dxa"/>
          </w:tcPr>
          <w:p w14:paraId="5E3BB26F" w14:textId="77777777" w:rsidR="00D9252D" w:rsidRPr="00A54499" w:rsidRDefault="00D9252D" w:rsidP="00F249DF">
            <w:pPr>
              <w:rPr>
                <w:rFonts w:ascii="Formular" w:hAnsi="Formular"/>
                <w:sz w:val="18"/>
              </w:rPr>
            </w:pPr>
            <w:bookmarkStart w:id="9" w:name="TEXT_Vår_referanse"/>
            <w:bookmarkEnd w:id="9"/>
            <w:r w:rsidRPr="00A54499">
              <w:rPr>
                <w:rFonts w:ascii="Formular" w:hAnsi="Formular"/>
                <w:sz w:val="18"/>
              </w:rPr>
              <w:t>Vår ref.</w:t>
            </w:r>
          </w:p>
        </w:tc>
        <w:tc>
          <w:tcPr>
            <w:tcW w:w="2024" w:type="dxa"/>
          </w:tcPr>
          <w:p w14:paraId="333939B8" w14:textId="77777777" w:rsidR="00D9252D" w:rsidRPr="00A54499" w:rsidRDefault="00D9252D" w:rsidP="00F249DF">
            <w:pPr>
              <w:rPr>
                <w:rFonts w:ascii="Formular" w:hAnsi="Formular"/>
                <w:sz w:val="18"/>
              </w:rPr>
            </w:pPr>
            <w:bookmarkStart w:id="10" w:name="TEXT_Vår_dato"/>
            <w:bookmarkEnd w:id="10"/>
            <w:r w:rsidRPr="00A54499">
              <w:rPr>
                <w:rFonts w:ascii="Formular" w:hAnsi="Formular"/>
                <w:sz w:val="18"/>
              </w:rPr>
              <w:t>Vår dato</w:t>
            </w:r>
          </w:p>
        </w:tc>
      </w:tr>
      <w:tr w:rsidR="00D9252D" w:rsidRPr="00A54499" w14:paraId="2C1C3857" w14:textId="77777777" w:rsidTr="00F249DF">
        <w:tc>
          <w:tcPr>
            <w:tcW w:w="3240" w:type="dxa"/>
          </w:tcPr>
          <w:p w14:paraId="78007B4F" w14:textId="77777777" w:rsidR="00D9252D" w:rsidRPr="00A54499" w:rsidRDefault="00D9252D" w:rsidP="00F249DF">
            <w:pPr>
              <w:pStyle w:val="Normal2"/>
              <w:rPr>
                <w:rFonts w:ascii="Formular" w:hAnsi="Formular"/>
              </w:rPr>
            </w:pPr>
            <w:bookmarkStart w:id="11" w:name="Deres_referanse"/>
            <w:bookmarkEnd w:id="11"/>
          </w:p>
        </w:tc>
        <w:tc>
          <w:tcPr>
            <w:tcW w:w="4458" w:type="dxa"/>
          </w:tcPr>
          <w:p w14:paraId="45878F58" w14:textId="77777777" w:rsidR="00D9252D" w:rsidRPr="00A54499" w:rsidRDefault="00D9252D" w:rsidP="00F249DF">
            <w:pPr>
              <w:pStyle w:val="Normal2"/>
              <w:rPr>
                <w:rFonts w:ascii="Formular" w:hAnsi="Formular"/>
              </w:rPr>
            </w:pPr>
            <w:bookmarkStart w:id="12" w:name="Vår_referanse"/>
            <w:bookmarkEnd w:id="12"/>
          </w:p>
        </w:tc>
        <w:tc>
          <w:tcPr>
            <w:tcW w:w="2024" w:type="dxa"/>
          </w:tcPr>
          <w:p w14:paraId="7C92F05E" w14:textId="0D1F3B5B" w:rsidR="00D9252D" w:rsidRPr="00A54499" w:rsidRDefault="00D9252D" w:rsidP="00F249DF">
            <w:pPr>
              <w:pStyle w:val="Normal2"/>
              <w:rPr>
                <w:rFonts w:ascii="Formular" w:hAnsi="Formular"/>
              </w:rPr>
            </w:pPr>
            <w:bookmarkStart w:id="13" w:name="Vår_dato"/>
            <w:bookmarkEnd w:id="13"/>
          </w:p>
        </w:tc>
      </w:tr>
      <w:tr w:rsidR="00D9252D" w:rsidRPr="00A54499" w14:paraId="147AA22D" w14:textId="77777777" w:rsidTr="00F249DF">
        <w:tc>
          <w:tcPr>
            <w:tcW w:w="3240" w:type="dxa"/>
          </w:tcPr>
          <w:p w14:paraId="51AA348D" w14:textId="77777777" w:rsidR="00D9252D" w:rsidRPr="00A54499" w:rsidRDefault="00D9252D" w:rsidP="00F249DF">
            <w:pPr>
              <w:rPr>
                <w:rFonts w:ascii="Formular" w:hAnsi="Formular"/>
                <w:sz w:val="18"/>
              </w:rPr>
            </w:pPr>
          </w:p>
        </w:tc>
        <w:tc>
          <w:tcPr>
            <w:tcW w:w="4458" w:type="dxa"/>
          </w:tcPr>
          <w:p w14:paraId="09AEE1FD" w14:textId="77777777" w:rsidR="00D9252D" w:rsidRPr="00A54499" w:rsidRDefault="00D9252D" w:rsidP="00080A14">
            <w:pPr>
              <w:pStyle w:val="Normal2"/>
              <w:rPr>
                <w:rFonts w:ascii="Formular" w:hAnsi="Formular"/>
              </w:rPr>
            </w:pPr>
            <w:bookmarkStart w:id="14" w:name="TEXT_Vår_saksbehandler"/>
            <w:bookmarkEnd w:id="14"/>
            <w:proofErr w:type="spellStart"/>
            <w:r w:rsidRPr="00A54499">
              <w:rPr>
                <w:rFonts w:ascii="Formular" w:hAnsi="Formular"/>
              </w:rPr>
              <w:t>Saksbeh</w:t>
            </w:r>
            <w:proofErr w:type="spellEnd"/>
            <w:r w:rsidRPr="00A54499">
              <w:rPr>
                <w:rFonts w:ascii="Formular" w:hAnsi="Formular"/>
              </w:rPr>
              <w:t xml:space="preserve">. </w:t>
            </w:r>
          </w:p>
        </w:tc>
        <w:tc>
          <w:tcPr>
            <w:tcW w:w="2024" w:type="dxa"/>
          </w:tcPr>
          <w:p w14:paraId="15205572" w14:textId="77777777" w:rsidR="00D9252D" w:rsidRPr="00A54499" w:rsidRDefault="00D9252D" w:rsidP="00F249DF">
            <w:pPr>
              <w:rPr>
                <w:rFonts w:ascii="Formular" w:hAnsi="Formular"/>
                <w:sz w:val="18"/>
              </w:rPr>
            </w:pPr>
          </w:p>
        </w:tc>
      </w:tr>
    </w:tbl>
    <w:p w14:paraId="3FAC4ED2" w14:textId="77777777" w:rsidR="00D9252D" w:rsidRPr="00A54499" w:rsidRDefault="00D9252D" w:rsidP="00D9252D">
      <w:pPr>
        <w:rPr>
          <w:rFonts w:ascii="Formular" w:hAnsi="Formular"/>
          <w:sz w:val="12"/>
        </w:rPr>
      </w:pPr>
    </w:p>
    <w:p w14:paraId="5058AA27" w14:textId="77777777" w:rsidR="00D9252D" w:rsidRPr="00A54499" w:rsidRDefault="00D9252D" w:rsidP="00D9252D">
      <w:pPr>
        <w:rPr>
          <w:rFonts w:ascii="Formular" w:hAnsi="Formular"/>
          <w:sz w:val="18"/>
        </w:rPr>
      </w:pPr>
    </w:p>
    <w:p w14:paraId="7484682A" w14:textId="77777777" w:rsidR="00D9252D" w:rsidRPr="00A54499" w:rsidRDefault="00D9252D" w:rsidP="00D9252D">
      <w:pPr>
        <w:rPr>
          <w:rFonts w:ascii="Formular" w:hAnsi="Formular"/>
          <w:sz w:val="18"/>
        </w:rPr>
      </w:pPr>
    </w:p>
    <w:p w14:paraId="169D16D6" w14:textId="77777777" w:rsidR="00D9252D" w:rsidRPr="00A54499" w:rsidRDefault="00D9252D" w:rsidP="00D9252D">
      <w:pPr>
        <w:rPr>
          <w:rFonts w:ascii="Formular" w:hAnsi="Formular"/>
          <w:sz w:val="18"/>
        </w:rPr>
      </w:pPr>
    </w:p>
    <w:p w14:paraId="2381C1B9" w14:textId="77777777" w:rsidR="00D9252D" w:rsidRPr="00A54499" w:rsidRDefault="00D9252D" w:rsidP="00D9252D">
      <w:pPr>
        <w:pStyle w:val="Tittel1"/>
        <w:rPr>
          <w:rFonts w:ascii="Formular" w:hAnsi="Formular"/>
        </w:rPr>
      </w:pPr>
      <w:bookmarkStart w:id="15" w:name="Overskriften"/>
      <w:bookmarkEnd w:id="15"/>
      <w:r w:rsidRPr="00A54499">
        <w:rPr>
          <w:rFonts w:ascii="Formular" w:hAnsi="Formular"/>
          <w:noProof/>
        </w:rPr>
        <w:t>Varsel om tilsyn</w:t>
      </w:r>
    </w:p>
    <w:p w14:paraId="43F18F9A" w14:textId="77777777" w:rsidR="00D9252D" w:rsidRPr="00A54499" w:rsidRDefault="00D9252D" w:rsidP="00D9252D">
      <w:pPr>
        <w:rPr>
          <w:rFonts w:ascii="Formular" w:hAnsi="Formular"/>
        </w:rPr>
      </w:pPr>
    </w:p>
    <w:p w14:paraId="251EE608" w14:textId="4D1431E0" w:rsidR="00D9252D" w:rsidRPr="00A54499" w:rsidRDefault="00307E23" w:rsidP="00D9252D">
      <w:pPr>
        <w:rPr>
          <w:rFonts w:ascii="Formular" w:hAnsi="Formular"/>
          <w:color w:val="0070C0"/>
          <w:sz w:val="20"/>
        </w:rPr>
      </w:pPr>
      <w:bookmarkStart w:id="16" w:name="Brødteksten"/>
      <w:bookmarkEnd w:id="16"/>
      <w:r w:rsidRPr="00A54499">
        <w:rPr>
          <w:rFonts w:ascii="Formular" w:hAnsi="Formular"/>
          <w:sz w:val="20"/>
        </w:rPr>
        <w:t>(Kommunen)</w:t>
      </w:r>
      <w:r w:rsidR="00B00709" w:rsidRPr="00A54499">
        <w:rPr>
          <w:rFonts w:ascii="Formular" w:hAnsi="Formular"/>
          <w:sz w:val="20"/>
        </w:rPr>
        <w:t xml:space="preserve"> </w:t>
      </w:r>
      <w:r w:rsidR="00D9252D" w:rsidRPr="00A54499">
        <w:rPr>
          <w:rFonts w:ascii="Formular" w:hAnsi="Formular"/>
          <w:sz w:val="20"/>
        </w:rPr>
        <w:t xml:space="preserve">vil </w:t>
      </w:r>
      <w:r w:rsidRPr="00A54499">
        <w:rPr>
          <w:rFonts w:ascii="Formular" w:hAnsi="Formular"/>
          <w:sz w:val="20"/>
        </w:rPr>
        <w:t>(dato)</w:t>
      </w:r>
      <w:r w:rsidR="00532CB3" w:rsidRPr="00A54499">
        <w:rPr>
          <w:rFonts w:ascii="Formular" w:hAnsi="Formular"/>
          <w:sz w:val="20"/>
        </w:rPr>
        <w:t xml:space="preserve"> </w:t>
      </w:r>
      <w:r w:rsidR="00D9252D" w:rsidRPr="00A54499">
        <w:rPr>
          <w:rFonts w:ascii="Formular" w:hAnsi="Formular"/>
          <w:sz w:val="20"/>
        </w:rPr>
        <w:t xml:space="preserve">føre tilsyn ved </w:t>
      </w:r>
      <w:r w:rsidR="00532CB3" w:rsidRPr="00A54499">
        <w:rPr>
          <w:rFonts w:ascii="Formular" w:hAnsi="Formular"/>
          <w:sz w:val="20"/>
        </w:rPr>
        <w:t>(Virksomhet)</w:t>
      </w:r>
      <w:r w:rsidR="00080A14" w:rsidRPr="00A54499">
        <w:rPr>
          <w:rFonts w:ascii="Formular" w:hAnsi="Formular"/>
          <w:sz w:val="20"/>
        </w:rPr>
        <w:t xml:space="preserve"> i </w:t>
      </w:r>
      <w:r w:rsidR="00481294" w:rsidRPr="00A54499">
        <w:rPr>
          <w:rFonts w:ascii="Formular" w:hAnsi="Formular"/>
          <w:sz w:val="20"/>
        </w:rPr>
        <w:t>(</w:t>
      </w:r>
      <w:r w:rsidR="000872BE" w:rsidRPr="00A54499">
        <w:rPr>
          <w:rFonts w:ascii="Formular" w:hAnsi="Formular"/>
          <w:sz w:val="20"/>
        </w:rPr>
        <w:t>Sted/By</w:t>
      </w:r>
      <w:r w:rsidR="00481294" w:rsidRPr="00A54499">
        <w:rPr>
          <w:rFonts w:ascii="Formular" w:hAnsi="Formular"/>
          <w:sz w:val="20"/>
        </w:rPr>
        <w:t>)</w:t>
      </w:r>
      <w:r w:rsidR="00D9252D" w:rsidRPr="00A54499">
        <w:rPr>
          <w:rFonts w:ascii="Formular" w:hAnsi="Formular"/>
          <w:sz w:val="20"/>
        </w:rPr>
        <w:t xml:space="preserve">. </w:t>
      </w:r>
    </w:p>
    <w:p w14:paraId="2D6B87A4" w14:textId="77777777" w:rsidR="00B00709" w:rsidRPr="00A54499" w:rsidRDefault="00B00709" w:rsidP="00D9252D">
      <w:pPr>
        <w:rPr>
          <w:rFonts w:ascii="Formular" w:hAnsi="Formular"/>
          <w:sz w:val="20"/>
        </w:rPr>
      </w:pPr>
    </w:p>
    <w:p w14:paraId="113F640A" w14:textId="1F9B9FEC" w:rsidR="00D9252D" w:rsidRPr="00A54499" w:rsidRDefault="00D9252D" w:rsidP="00D9252D">
      <w:pPr>
        <w:rPr>
          <w:rFonts w:ascii="Formular" w:hAnsi="Formular"/>
          <w:sz w:val="20"/>
        </w:rPr>
      </w:pPr>
      <w:r w:rsidRPr="00A54499">
        <w:rPr>
          <w:rFonts w:ascii="Formular" w:hAnsi="Formular"/>
          <w:sz w:val="20"/>
        </w:rPr>
        <w:t xml:space="preserve">Fra </w:t>
      </w:r>
      <w:r w:rsidR="00532CB3" w:rsidRPr="00A54499">
        <w:rPr>
          <w:rFonts w:ascii="Formular" w:hAnsi="Formular"/>
          <w:sz w:val="20"/>
        </w:rPr>
        <w:t>(K</w:t>
      </w:r>
      <w:r w:rsidR="00080A14" w:rsidRPr="00A54499">
        <w:rPr>
          <w:rFonts w:ascii="Formular" w:hAnsi="Formular"/>
          <w:sz w:val="20"/>
        </w:rPr>
        <w:t>ommune</w:t>
      </w:r>
      <w:r w:rsidR="00532CB3" w:rsidRPr="00A54499">
        <w:rPr>
          <w:rFonts w:ascii="Formular" w:hAnsi="Formular"/>
          <w:sz w:val="20"/>
        </w:rPr>
        <w:t>n)</w:t>
      </w:r>
      <w:r w:rsidRPr="00A54499">
        <w:rPr>
          <w:rFonts w:ascii="Formular" w:hAnsi="Formular"/>
          <w:sz w:val="20"/>
        </w:rPr>
        <w:t xml:space="preserve"> kommer </w:t>
      </w:r>
      <w:r w:rsidR="00721ADA" w:rsidRPr="00A54499">
        <w:rPr>
          <w:rFonts w:ascii="Formular" w:hAnsi="Formular"/>
          <w:sz w:val="20"/>
        </w:rPr>
        <w:t>NN</w:t>
      </w:r>
      <w:r w:rsidRPr="00A54499">
        <w:rPr>
          <w:rFonts w:ascii="Formular" w:hAnsi="Formular"/>
          <w:sz w:val="20"/>
        </w:rPr>
        <w:t xml:space="preserve"> og </w:t>
      </w:r>
      <w:r w:rsidR="00721ADA" w:rsidRPr="00A54499">
        <w:rPr>
          <w:rFonts w:ascii="Formular" w:hAnsi="Formular"/>
          <w:sz w:val="20"/>
        </w:rPr>
        <w:t>NN</w:t>
      </w:r>
      <w:r w:rsidRPr="00A54499">
        <w:rPr>
          <w:rFonts w:ascii="Formular" w:hAnsi="Formular"/>
          <w:sz w:val="20"/>
        </w:rPr>
        <w:t>. Ankomst vil bli ca. kl. </w:t>
      </w:r>
      <w:r w:rsidR="00970BAE" w:rsidRPr="00A54499">
        <w:rPr>
          <w:rFonts w:ascii="Formular" w:hAnsi="Formular"/>
          <w:sz w:val="20"/>
        </w:rPr>
        <w:t>XX</w:t>
      </w:r>
      <w:r w:rsidRPr="00A54499">
        <w:rPr>
          <w:rFonts w:ascii="Formular" w:hAnsi="Formular"/>
          <w:sz w:val="20"/>
        </w:rPr>
        <w:t xml:space="preserve">, og tilsynet antas å vare i </w:t>
      </w:r>
      <w:r w:rsidR="00B00709" w:rsidRPr="00A54499">
        <w:rPr>
          <w:rFonts w:ascii="Formular" w:hAnsi="Formular"/>
          <w:sz w:val="20"/>
        </w:rPr>
        <w:t xml:space="preserve">ca. </w:t>
      </w:r>
      <w:r w:rsidR="00C11731" w:rsidRPr="00A54499">
        <w:rPr>
          <w:rFonts w:ascii="Formular" w:hAnsi="Formular"/>
          <w:sz w:val="20"/>
        </w:rPr>
        <w:t xml:space="preserve">X </w:t>
      </w:r>
      <w:r w:rsidRPr="00A54499">
        <w:rPr>
          <w:rFonts w:ascii="Formular" w:hAnsi="Formular"/>
          <w:sz w:val="20"/>
        </w:rPr>
        <w:t xml:space="preserve">timer. </w:t>
      </w:r>
      <w:r w:rsidR="00B00709" w:rsidRPr="00A54499">
        <w:rPr>
          <w:rFonts w:ascii="Formular" w:hAnsi="Formular"/>
          <w:sz w:val="20"/>
        </w:rPr>
        <w:t>Kommunen</w:t>
      </w:r>
      <w:r w:rsidRPr="00A54499">
        <w:rPr>
          <w:rFonts w:ascii="Formular" w:hAnsi="Formular"/>
          <w:sz w:val="20"/>
        </w:rPr>
        <w:t xml:space="preserve"> ber om at</w:t>
      </w:r>
      <w:r w:rsidR="00D1345D" w:rsidRPr="00A54499">
        <w:rPr>
          <w:rFonts w:ascii="Formular" w:hAnsi="Formular"/>
          <w:sz w:val="20"/>
        </w:rPr>
        <w:t xml:space="preserve"> </w:t>
      </w:r>
      <w:r w:rsidR="00D1345D" w:rsidRPr="00A54499">
        <w:rPr>
          <w:rFonts w:ascii="Formular" w:hAnsi="Formular"/>
          <w:i/>
          <w:sz w:val="20"/>
        </w:rPr>
        <w:t>&lt;spesifiser evt</w:t>
      </w:r>
      <w:r w:rsidR="00FE739D">
        <w:rPr>
          <w:rFonts w:ascii="Formular" w:hAnsi="Formular"/>
          <w:i/>
          <w:sz w:val="20"/>
        </w:rPr>
        <w:t>.</w:t>
      </w:r>
      <w:r w:rsidR="00D1345D" w:rsidRPr="00A54499">
        <w:rPr>
          <w:rFonts w:ascii="Formular" w:hAnsi="Formular"/>
          <w:i/>
          <w:sz w:val="20"/>
        </w:rPr>
        <w:t xml:space="preserve"> hvem du ønsker skal stille: daglig leder, representant for virksomheten e.l.&gt;</w:t>
      </w:r>
      <w:r w:rsidRPr="00A54499">
        <w:rPr>
          <w:rFonts w:ascii="Formular" w:hAnsi="Formular"/>
          <w:sz w:val="20"/>
        </w:rPr>
        <w:t xml:space="preserve"> møter på tilsynet. </w:t>
      </w:r>
    </w:p>
    <w:p w14:paraId="47ED95B8" w14:textId="77777777" w:rsidR="00D9252D" w:rsidRPr="00A54499" w:rsidRDefault="00D9252D" w:rsidP="00D9252D">
      <w:pPr>
        <w:contextualSpacing/>
        <w:rPr>
          <w:rFonts w:ascii="Formular" w:hAnsi="Formular"/>
          <w:b/>
          <w:sz w:val="20"/>
        </w:rPr>
      </w:pPr>
    </w:p>
    <w:p w14:paraId="009595A1" w14:textId="77777777" w:rsidR="00D9252D" w:rsidRPr="00A54499" w:rsidRDefault="006E0DBB" w:rsidP="00D9252D">
      <w:pPr>
        <w:contextualSpacing/>
        <w:rPr>
          <w:rFonts w:ascii="Formular" w:hAnsi="Formular"/>
          <w:b/>
          <w:sz w:val="20"/>
        </w:rPr>
      </w:pPr>
      <w:r w:rsidRPr="00A54499">
        <w:rPr>
          <w:rFonts w:ascii="Formular" w:hAnsi="Formular"/>
          <w:b/>
          <w:sz w:val="20"/>
        </w:rPr>
        <w:t>Krav- og</w:t>
      </w:r>
      <w:r w:rsidR="00D9252D" w:rsidRPr="00A54499">
        <w:rPr>
          <w:rFonts w:ascii="Formular" w:hAnsi="Formular"/>
          <w:b/>
          <w:sz w:val="20"/>
        </w:rPr>
        <w:t xml:space="preserve"> hjemmelsgrunnlag for tilsynet</w:t>
      </w:r>
    </w:p>
    <w:p w14:paraId="0599F68B" w14:textId="77777777" w:rsidR="00D9252D" w:rsidRPr="00A54499" w:rsidRDefault="00D9252D" w:rsidP="00D9252D">
      <w:pPr>
        <w:pStyle w:val="Listeavsnitt"/>
        <w:numPr>
          <w:ilvl w:val="0"/>
          <w:numId w:val="1"/>
        </w:numPr>
        <w:spacing w:line="240" w:lineRule="auto"/>
        <w:rPr>
          <w:rFonts w:ascii="Formular" w:hAnsi="Formular"/>
          <w:sz w:val="20"/>
          <w:szCs w:val="20"/>
        </w:rPr>
      </w:pPr>
      <w:r w:rsidRPr="00A54499">
        <w:rPr>
          <w:rFonts w:ascii="Formular" w:hAnsi="Formular"/>
          <w:sz w:val="20"/>
          <w:szCs w:val="20"/>
        </w:rPr>
        <w:t>Lov 12. mai 2000 nr. 36 om strålevern og bruk av stråling (strålevernloven)</w:t>
      </w:r>
    </w:p>
    <w:p w14:paraId="7E93D6AF" w14:textId="77777777" w:rsidR="00D9252D" w:rsidRPr="00A54499" w:rsidRDefault="00B00709" w:rsidP="00B00709">
      <w:pPr>
        <w:pStyle w:val="Listeavsnitt"/>
        <w:numPr>
          <w:ilvl w:val="0"/>
          <w:numId w:val="1"/>
        </w:numPr>
        <w:spacing w:line="240" w:lineRule="auto"/>
        <w:rPr>
          <w:rFonts w:ascii="Formular" w:hAnsi="Formular"/>
          <w:sz w:val="20"/>
          <w:szCs w:val="20"/>
        </w:rPr>
      </w:pPr>
      <w:r w:rsidRPr="00A54499">
        <w:rPr>
          <w:rFonts w:ascii="Formular" w:hAnsi="Formular"/>
          <w:sz w:val="20"/>
          <w:szCs w:val="20"/>
        </w:rPr>
        <w:t>Forskrift 16. desember 2016 nr. 1659 om strålevern og bruk av stråling (strålevernforskriften)</w:t>
      </w:r>
    </w:p>
    <w:p w14:paraId="089FF903" w14:textId="77777777" w:rsidR="00D9252D" w:rsidRPr="00A54499" w:rsidRDefault="00D9252D" w:rsidP="00D9252D">
      <w:pPr>
        <w:pStyle w:val="Listeavsnitt"/>
        <w:numPr>
          <w:ilvl w:val="0"/>
          <w:numId w:val="1"/>
        </w:numPr>
        <w:spacing w:line="240" w:lineRule="auto"/>
        <w:rPr>
          <w:rFonts w:ascii="Formular" w:hAnsi="Formular"/>
          <w:sz w:val="20"/>
          <w:szCs w:val="20"/>
        </w:rPr>
      </w:pPr>
      <w:r w:rsidRPr="00A54499">
        <w:rPr>
          <w:rFonts w:ascii="Formular" w:hAnsi="Formular"/>
          <w:sz w:val="20"/>
          <w:szCs w:val="20"/>
        </w:rPr>
        <w:t>Forskrift 6. desember 1996 nr. 1127 om systematisk helse-, miljø- og sikkerhetsarbeid i virksomheter (internkontrollforskriften)</w:t>
      </w:r>
    </w:p>
    <w:p w14:paraId="7C209EDC" w14:textId="77777777" w:rsidR="00D9252D" w:rsidRPr="00A54499" w:rsidRDefault="00D9252D" w:rsidP="00D9252D">
      <w:pPr>
        <w:rPr>
          <w:rFonts w:ascii="Formular" w:hAnsi="Formular"/>
          <w:sz w:val="20"/>
        </w:rPr>
      </w:pPr>
      <w:r w:rsidRPr="00A54499">
        <w:rPr>
          <w:rFonts w:ascii="Formular" w:hAnsi="Formular"/>
          <w:sz w:val="20"/>
        </w:rPr>
        <w:t xml:space="preserve">Tilsynet gjennomføres med hjemmel i strålevernloven § 18, strålevernforskriften § </w:t>
      </w:r>
      <w:r w:rsidR="00B00709" w:rsidRPr="00A54499">
        <w:rPr>
          <w:rFonts w:ascii="Formular" w:hAnsi="Formular"/>
          <w:sz w:val="20"/>
        </w:rPr>
        <w:t>60</w:t>
      </w:r>
      <w:r w:rsidRPr="00A54499">
        <w:rPr>
          <w:rFonts w:ascii="Formular" w:hAnsi="Formular"/>
          <w:sz w:val="20"/>
        </w:rPr>
        <w:t xml:space="preserve"> og interkontrollforskriften § 7. </w:t>
      </w:r>
    </w:p>
    <w:p w14:paraId="35DBFC24" w14:textId="77777777" w:rsidR="00D1345D" w:rsidRPr="00A54499" w:rsidRDefault="00D1345D" w:rsidP="00D9252D">
      <w:pPr>
        <w:rPr>
          <w:rFonts w:ascii="Formular" w:hAnsi="Formular"/>
          <w:sz w:val="20"/>
        </w:rPr>
      </w:pPr>
    </w:p>
    <w:p w14:paraId="5364CC0A" w14:textId="09C8FAC1" w:rsidR="00D1345D" w:rsidRPr="00A54499" w:rsidRDefault="00D1345D" w:rsidP="08B0C8CE">
      <w:pPr>
        <w:rPr>
          <w:rFonts w:ascii="Formular" w:hAnsi="Formular"/>
          <w:i/>
          <w:iCs/>
          <w:sz w:val="20"/>
        </w:rPr>
      </w:pPr>
      <w:r w:rsidRPr="08B0C8CE">
        <w:rPr>
          <w:rFonts w:ascii="Formular" w:hAnsi="Formular"/>
          <w:i/>
          <w:iCs/>
          <w:sz w:val="20"/>
        </w:rPr>
        <w:t xml:space="preserve">&lt;Hva som står i avsnittet må tilpasses ettersom hva du tenker å føre tilsyn med. Dersom internkontroll f.eks. ikke er et tema, kan du slette </w:t>
      </w:r>
      <w:r w:rsidR="004426D3" w:rsidRPr="08B0C8CE">
        <w:rPr>
          <w:rFonts w:ascii="Formular" w:hAnsi="Formular"/>
          <w:i/>
          <w:iCs/>
          <w:sz w:val="20"/>
        </w:rPr>
        <w:t>henvisningene til internkontrollforskriften</w:t>
      </w:r>
      <w:r w:rsidRPr="08B0C8CE">
        <w:rPr>
          <w:rFonts w:ascii="Formular" w:hAnsi="Formular"/>
          <w:i/>
          <w:iCs/>
          <w:sz w:val="20"/>
        </w:rPr>
        <w:t>. Og legge til andre forskrifter (hygiene osv.) du evt. også skal føre tilsyn etter.&gt;</w:t>
      </w:r>
    </w:p>
    <w:p w14:paraId="0A7B55A9" w14:textId="77777777" w:rsidR="00D9252D" w:rsidRPr="00A54499" w:rsidRDefault="00D9252D" w:rsidP="00D9252D">
      <w:pPr>
        <w:rPr>
          <w:rFonts w:ascii="Formular" w:hAnsi="Formular"/>
          <w:b/>
          <w:sz w:val="20"/>
        </w:rPr>
      </w:pPr>
    </w:p>
    <w:p w14:paraId="3891F210" w14:textId="77777777" w:rsidR="00D9252D" w:rsidRPr="00A54499" w:rsidRDefault="00D9252D" w:rsidP="00D9252D">
      <w:pPr>
        <w:rPr>
          <w:rFonts w:ascii="Formular" w:hAnsi="Formular"/>
          <w:b/>
          <w:sz w:val="20"/>
        </w:rPr>
      </w:pPr>
      <w:r w:rsidRPr="00A54499">
        <w:rPr>
          <w:rFonts w:ascii="Formular" w:hAnsi="Formular"/>
          <w:b/>
          <w:sz w:val="20"/>
        </w:rPr>
        <w:t>Tema for tilsynet</w:t>
      </w:r>
    </w:p>
    <w:p w14:paraId="7755CA81" w14:textId="32BC8340" w:rsidR="00307E23" w:rsidRPr="00A54499" w:rsidRDefault="00307E23" w:rsidP="00D9252D">
      <w:pPr>
        <w:pStyle w:val="Listeavsnitt"/>
        <w:numPr>
          <w:ilvl w:val="0"/>
          <w:numId w:val="1"/>
        </w:numPr>
        <w:rPr>
          <w:rFonts w:ascii="Formular" w:hAnsi="Formular"/>
          <w:sz w:val="20"/>
          <w:szCs w:val="20"/>
        </w:rPr>
      </w:pPr>
      <w:r w:rsidRPr="00A54499">
        <w:rPr>
          <w:rFonts w:ascii="Formular" w:hAnsi="Formular"/>
          <w:sz w:val="20"/>
          <w:szCs w:val="20"/>
        </w:rPr>
        <w:t>Virksomhetens system for alderskontroll, jf. strålevernforskriften § 37</w:t>
      </w:r>
      <w:r w:rsidR="00D9252D" w:rsidRPr="00A54499">
        <w:rPr>
          <w:rFonts w:ascii="Formular" w:hAnsi="Formular"/>
          <w:sz w:val="20"/>
          <w:szCs w:val="20"/>
        </w:rPr>
        <w:t xml:space="preserve">. </w:t>
      </w:r>
    </w:p>
    <w:p w14:paraId="52001618" w14:textId="1F0D37C6" w:rsidR="00D9252D" w:rsidRPr="00A54499" w:rsidRDefault="00307E23" w:rsidP="00D9252D">
      <w:pPr>
        <w:pStyle w:val="Listeavsnitt"/>
        <w:numPr>
          <w:ilvl w:val="0"/>
          <w:numId w:val="1"/>
        </w:numPr>
        <w:rPr>
          <w:rFonts w:ascii="Formular" w:hAnsi="Formular"/>
          <w:sz w:val="20"/>
          <w:szCs w:val="20"/>
        </w:rPr>
      </w:pPr>
      <w:r w:rsidRPr="00A54499">
        <w:rPr>
          <w:rFonts w:ascii="Formular" w:hAnsi="Formular"/>
          <w:sz w:val="20"/>
          <w:szCs w:val="20"/>
        </w:rPr>
        <w:t>Virksomhetens system for å informere kunder om relevante risikofaktorer ved solariebruk, jf. strålevernforskriften § 38.</w:t>
      </w:r>
    </w:p>
    <w:p w14:paraId="23661A57" w14:textId="09622099" w:rsidR="00307E23" w:rsidRPr="00A54499" w:rsidRDefault="009C0665" w:rsidP="00D9252D">
      <w:pPr>
        <w:pStyle w:val="Listeavsnitt"/>
        <w:numPr>
          <w:ilvl w:val="0"/>
          <w:numId w:val="1"/>
        </w:numPr>
        <w:rPr>
          <w:rFonts w:ascii="Formular" w:hAnsi="Formular"/>
          <w:sz w:val="20"/>
          <w:szCs w:val="20"/>
        </w:rPr>
      </w:pPr>
      <w:r w:rsidRPr="00A54499">
        <w:rPr>
          <w:rFonts w:ascii="Formular" w:hAnsi="Formular"/>
          <w:sz w:val="20"/>
          <w:szCs w:val="20"/>
        </w:rPr>
        <w:t>B</w:t>
      </w:r>
      <w:r w:rsidR="00307E23" w:rsidRPr="00A54499">
        <w:rPr>
          <w:rFonts w:ascii="Formular" w:hAnsi="Formular"/>
          <w:sz w:val="20"/>
          <w:szCs w:val="20"/>
        </w:rPr>
        <w:t>estått ku</w:t>
      </w:r>
      <w:r w:rsidRPr="00A54499">
        <w:rPr>
          <w:rFonts w:ascii="Formular" w:hAnsi="Formular"/>
          <w:sz w:val="20"/>
          <w:szCs w:val="20"/>
        </w:rPr>
        <w:t>nnskapsprøve</w:t>
      </w:r>
      <w:r w:rsidR="002D6CCB" w:rsidRPr="00A54499">
        <w:rPr>
          <w:rFonts w:ascii="Formular" w:hAnsi="Formular"/>
          <w:sz w:val="20"/>
          <w:szCs w:val="20"/>
        </w:rPr>
        <w:t>,</w:t>
      </w:r>
      <w:r w:rsidR="00307E23" w:rsidRPr="00A54499">
        <w:rPr>
          <w:rFonts w:ascii="Formular" w:hAnsi="Formular"/>
          <w:sz w:val="20"/>
          <w:szCs w:val="20"/>
        </w:rPr>
        <w:t xml:space="preserve"> Solarieprøven,</w:t>
      </w:r>
      <w:r w:rsidR="00E1182E" w:rsidRPr="00A54499">
        <w:rPr>
          <w:rFonts w:ascii="Formular" w:hAnsi="Formular"/>
          <w:sz w:val="20"/>
          <w:szCs w:val="20"/>
        </w:rPr>
        <w:t xml:space="preserve"> for ansvarlig for daglig drift av solariene og ansatte med kundekontakt</w:t>
      </w:r>
      <w:r w:rsidR="00307E23" w:rsidRPr="00A54499">
        <w:rPr>
          <w:rFonts w:ascii="Formular" w:hAnsi="Formular"/>
          <w:sz w:val="20"/>
          <w:szCs w:val="20"/>
        </w:rPr>
        <w:t xml:space="preserve"> jf. strålevernforskriften § 38.</w:t>
      </w:r>
    </w:p>
    <w:p w14:paraId="5990908F" w14:textId="51737CD8" w:rsidR="00307E23" w:rsidRPr="00A54499" w:rsidRDefault="00D1345D" w:rsidP="00D9252D">
      <w:pPr>
        <w:pStyle w:val="Listeavsnitt"/>
        <w:numPr>
          <w:ilvl w:val="0"/>
          <w:numId w:val="1"/>
        </w:numPr>
        <w:rPr>
          <w:rFonts w:ascii="Formular" w:hAnsi="Formular"/>
          <w:i/>
          <w:sz w:val="20"/>
          <w:szCs w:val="20"/>
        </w:rPr>
      </w:pPr>
      <w:r w:rsidRPr="00A54499">
        <w:rPr>
          <w:rFonts w:ascii="Formular" w:hAnsi="Formular"/>
          <w:i/>
          <w:sz w:val="20"/>
          <w:szCs w:val="20"/>
        </w:rPr>
        <w:t>&lt;Hele denne listen må tilpasses hvilke temaer dere ønsker å ta opp under tilsynet&gt;</w:t>
      </w:r>
    </w:p>
    <w:p w14:paraId="3F849688" w14:textId="77777777" w:rsidR="00D9252D" w:rsidRPr="00A54499" w:rsidRDefault="00D9252D" w:rsidP="00D9252D">
      <w:pPr>
        <w:contextualSpacing/>
        <w:rPr>
          <w:rFonts w:ascii="Formular" w:hAnsi="Formular"/>
          <w:sz w:val="20"/>
        </w:rPr>
      </w:pPr>
    </w:p>
    <w:p w14:paraId="5C8FBEF0" w14:textId="77777777" w:rsidR="00D9252D" w:rsidRPr="00A54499" w:rsidRDefault="00D9252D" w:rsidP="00D9252D">
      <w:pPr>
        <w:rPr>
          <w:rFonts w:ascii="Formular" w:hAnsi="Formular"/>
          <w:b/>
          <w:sz w:val="20"/>
        </w:rPr>
      </w:pPr>
      <w:r w:rsidRPr="00A54499">
        <w:rPr>
          <w:rFonts w:ascii="Formular" w:hAnsi="Formular"/>
          <w:b/>
          <w:sz w:val="20"/>
        </w:rPr>
        <w:t>Tilsynet vil bli gjennomført på følgende måte:</w:t>
      </w:r>
    </w:p>
    <w:p w14:paraId="119CEDBC" w14:textId="77777777" w:rsidR="00D9252D" w:rsidRPr="00A54499" w:rsidRDefault="00D9252D" w:rsidP="00D9252D">
      <w:pPr>
        <w:pStyle w:val="Listeavsnitt"/>
        <w:numPr>
          <w:ilvl w:val="0"/>
          <w:numId w:val="1"/>
        </w:numPr>
        <w:rPr>
          <w:rFonts w:ascii="Formular" w:hAnsi="Formular"/>
          <w:sz w:val="20"/>
          <w:szCs w:val="20"/>
        </w:rPr>
      </w:pPr>
      <w:r w:rsidRPr="00A54499">
        <w:rPr>
          <w:rFonts w:ascii="Formular" w:hAnsi="Formular"/>
          <w:sz w:val="20"/>
          <w:szCs w:val="20"/>
        </w:rPr>
        <w:t xml:space="preserve">Innledende samtale hvor vi informerer om tilsynets hensikt og omfang, samt hvordan tilsynet er tenkt gjennomført. </w:t>
      </w:r>
    </w:p>
    <w:p w14:paraId="04857409" w14:textId="36477594" w:rsidR="00307E23" w:rsidRPr="00A54499" w:rsidRDefault="00307E23" w:rsidP="00D9252D">
      <w:pPr>
        <w:pStyle w:val="Listeavsnitt"/>
        <w:numPr>
          <w:ilvl w:val="0"/>
          <w:numId w:val="1"/>
        </w:numPr>
        <w:rPr>
          <w:rFonts w:ascii="Formular" w:hAnsi="Formular"/>
          <w:sz w:val="20"/>
          <w:szCs w:val="20"/>
        </w:rPr>
      </w:pPr>
      <w:r w:rsidRPr="00A54499">
        <w:rPr>
          <w:rFonts w:ascii="Formular" w:hAnsi="Formular"/>
          <w:sz w:val="20"/>
          <w:szCs w:val="20"/>
        </w:rPr>
        <w:t>Inspeksjon av alderskontrollsystemet.</w:t>
      </w:r>
    </w:p>
    <w:p w14:paraId="0981CC80" w14:textId="705830B4" w:rsidR="002D6CCB" w:rsidRPr="00A54499" w:rsidRDefault="00307E23" w:rsidP="00307E23">
      <w:pPr>
        <w:pStyle w:val="Listeavsnitt"/>
        <w:numPr>
          <w:ilvl w:val="0"/>
          <w:numId w:val="1"/>
        </w:numPr>
        <w:rPr>
          <w:rFonts w:ascii="Formular" w:hAnsi="Formular"/>
          <w:sz w:val="20"/>
          <w:szCs w:val="20"/>
        </w:rPr>
      </w:pPr>
      <w:r w:rsidRPr="00A54499">
        <w:rPr>
          <w:rFonts w:ascii="Formular" w:hAnsi="Formular"/>
          <w:sz w:val="20"/>
          <w:szCs w:val="20"/>
        </w:rPr>
        <w:t xml:space="preserve">Inspeksjon av bevis for bestått </w:t>
      </w:r>
      <w:r w:rsidR="002D6CCB" w:rsidRPr="00A54499">
        <w:rPr>
          <w:rFonts w:ascii="Formular" w:hAnsi="Formular"/>
          <w:sz w:val="20"/>
          <w:szCs w:val="20"/>
        </w:rPr>
        <w:t>Solarieprøve</w:t>
      </w:r>
      <w:r w:rsidRPr="00A54499">
        <w:rPr>
          <w:rFonts w:ascii="Formular" w:hAnsi="Formular"/>
          <w:sz w:val="20"/>
          <w:szCs w:val="20"/>
        </w:rPr>
        <w:t>.</w:t>
      </w:r>
    </w:p>
    <w:p w14:paraId="3BA79589" w14:textId="02516ED8" w:rsidR="00307E23" w:rsidRPr="00A54499" w:rsidRDefault="002D6CCB" w:rsidP="00307E23">
      <w:pPr>
        <w:pStyle w:val="Listeavsnitt"/>
        <w:numPr>
          <w:ilvl w:val="0"/>
          <w:numId w:val="1"/>
        </w:numPr>
        <w:rPr>
          <w:rFonts w:ascii="Formular" w:hAnsi="Formular"/>
          <w:sz w:val="20"/>
          <w:szCs w:val="20"/>
        </w:rPr>
      </w:pPr>
      <w:r w:rsidRPr="00A54499">
        <w:rPr>
          <w:rFonts w:ascii="Formular" w:hAnsi="Formular"/>
          <w:sz w:val="20"/>
          <w:szCs w:val="20"/>
        </w:rPr>
        <w:t>Gjennomgang av virksomhetens system for å informere kundene om relevante risikofaktorer ved solariebruk.</w:t>
      </w:r>
    </w:p>
    <w:p w14:paraId="2CD604C3" w14:textId="728755D1" w:rsidR="00E1182E" w:rsidRPr="00A54499" w:rsidRDefault="00E5404F" w:rsidP="00E5404F">
      <w:pPr>
        <w:pStyle w:val="Listeavsnitt"/>
        <w:numPr>
          <w:ilvl w:val="0"/>
          <w:numId w:val="1"/>
        </w:numPr>
        <w:rPr>
          <w:rFonts w:ascii="Formular" w:hAnsi="Formular"/>
          <w:i/>
          <w:sz w:val="20"/>
          <w:szCs w:val="20"/>
        </w:rPr>
      </w:pPr>
      <w:r w:rsidRPr="00A54499">
        <w:rPr>
          <w:rFonts w:ascii="Formular" w:hAnsi="Formular"/>
          <w:i/>
          <w:sz w:val="20"/>
          <w:szCs w:val="20"/>
        </w:rPr>
        <w:t>&lt;Listen må tilpasses ettersom hva du tenker å føre tilsyn med.&gt;</w:t>
      </w:r>
    </w:p>
    <w:p w14:paraId="2C52D42D" w14:textId="77777777" w:rsidR="00D9252D" w:rsidRPr="00A54499" w:rsidRDefault="00D9252D" w:rsidP="00D9252D">
      <w:pPr>
        <w:pStyle w:val="Listeavsnitt"/>
        <w:numPr>
          <w:ilvl w:val="0"/>
          <w:numId w:val="1"/>
        </w:numPr>
        <w:rPr>
          <w:rFonts w:ascii="Formular" w:hAnsi="Formular"/>
          <w:sz w:val="20"/>
          <w:szCs w:val="20"/>
        </w:rPr>
      </w:pPr>
      <w:r w:rsidRPr="00A54499">
        <w:rPr>
          <w:rFonts w:ascii="Formular" w:hAnsi="Formular"/>
          <w:sz w:val="20"/>
          <w:szCs w:val="20"/>
        </w:rPr>
        <w:lastRenderedPageBreak/>
        <w:t xml:space="preserve">Kort oppsummering av hovedkonklusjoner. Eventuelle avvik og anmerkninger presiseres og det gis informasjon om videre saksgang. Eventuelle uklarheter gjennomgås slik at det oppnås en felles forståelse av de faktiske forhold. </w:t>
      </w:r>
    </w:p>
    <w:p w14:paraId="78435B22" w14:textId="77777777" w:rsidR="00D9252D" w:rsidRPr="00A54499" w:rsidRDefault="00D9252D" w:rsidP="00D9252D">
      <w:pPr>
        <w:rPr>
          <w:rFonts w:ascii="Formular" w:hAnsi="Formular"/>
          <w:sz w:val="20"/>
        </w:rPr>
      </w:pPr>
    </w:p>
    <w:p w14:paraId="4B0C26BB" w14:textId="1CEE62F6" w:rsidR="00D9252D" w:rsidRPr="00A54499" w:rsidRDefault="00D9252D" w:rsidP="00D9252D">
      <w:pPr>
        <w:rPr>
          <w:rFonts w:ascii="Formular" w:hAnsi="Formular"/>
          <w:i/>
          <w:sz w:val="20"/>
        </w:rPr>
      </w:pPr>
      <w:r w:rsidRPr="00A54499">
        <w:rPr>
          <w:rFonts w:ascii="Formular" w:hAnsi="Formular"/>
          <w:sz w:val="20"/>
        </w:rPr>
        <w:t>Vi ber om en snarlig tilbakemelding på at varselet er mottatt, samt på tidspunktet for tilsynet. Tilbakemelding kan sendes på e-post til</w:t>
      </w:r>
      <w:r w:rsidR="007339AC" w:rsidRPr="00A54499">
        <w:rPr>
          <w:rFonts w:ascii="Formular" w:hAnsi="Formular"/>
          <w:sz w:val="20"/>
        </w:rPr>
        <w:t xml:space="preserve"> </w:t>
      </w:r>
      <w:r w:rsidR="007339AC" w:rsidRPr="00A54499">
        <w:rPr>
          <w:rFonts w:ascii="Formular" w:hAnsi="Formular"/>
          <w:i/>
          <w:sz w:val="20"/>
        </w:rPr>
        <w:t>&lt;e-postadresse&gt;.</w:t>
      </w:r>
    </w:p>
    <w:p w14:paraId="2C36B139" w14:textId="77777777" w:rsidR="00D9252D" w:rsidRPr="00A54499" w:rsidRDefault="00D9252D" w:rsidP="00D9252D">
      <w:pPr>
        <w:rPr>
          <w:rFonts w:ascii="Formular" w:hAnsi="Formular"/>
          <w:sz w:val="20"/>
        </w:rPr>
      </w:pPr>
    </w:p>
    <w:p w14:paraId="493990A7" w14:textId="77777777" w:rsidR="00D9252D" w:rsidRPr="00A54499" w:rsidRDefault="00D9252D" w:rsidP="00D9252D">
      <w:pPr>
        <w:rPr>
          <w:rFonts w:ascii="Formular" w:hAnsi="Formular"/>
          <w:sz w:val="20"/>
        </w:rPr>
      </w:pPr>
    </w:p>
    <w:p w14:paraId="406F324E" w14:textId="77777777" w:rsidR="00D9252D" w:rsidRPr="00A54499" w:rsidRDefault="00D9252D" w:rsidP="00D9252D">
      <w:pPr>
        <w:rPr>
          <w:rFonts w:ascii="Formular" w:hAnsi="Formular"/>
          <w:sz w:val="20"/>
        </w:rPr>
      </w:pPr>
    </w:p>
    <w:tbl>
      <w:tblPr>
        <w:tblW w:w="11770" w:type="dxa"/>
        <w:tblInd w:w="-2" w:type="dxa"/>
        <w:tblLook w:val="01E0" w:firstRow="1" w:lastRow="1" w:firstColumn="1" w:lastColumn="1" w:noHBand="0" w:noVBand="0"/>
      </w:tblPr>
      <w:tblGrid>
        <w:gridCol w:w="3376"/>
        <w:gridCol w:w="3994"/>
        <w:gridCol w:w="2200"/>
        <w:gridCol w:w="2200"/>
      </w:tblGrid>
      <w:tr w:rsidR="00C11731" w:rsidRPr="00A54499" w14:paraId="17F367B0" w14:textId="77777777" w:rsidTr="00C40E6B">
        <w:tc>
          <w:tcPr>
            <w:tcW w:w="3376" w:type="dxa"/>
            <w:shd w:val="clear" w:color="auto" w:fill="auto"/>
          </w:tcPr>
          <w:p w14:paraId="04E9B9CC" w14:textId="77777777" w:rsidR="00C11731" w:rsidRPr="00A54499" w:rsidRDefault="00C11731" w:rsidP="00F249DF">
            <w:pPr>
              <w:rPr>
                <w:rFonts w:ascii="Formular" w:hAnsi="Formular"/>
                <w:sz w:val="20"/>
              </w:rPr>
            </w:pPr>
            <w:bookmarkStart w:id="17" w:name="Hilsen"/>
            <w:bookmarkEnd w:id="17"/>
            <w:r w:rsidRPr="00A54499">
              <w:rPr>
                <w:rFonts w:ascii="Formular" w:hAnsi="Formular"/>
                <w:sz w:val="20"/>
              </w:rPr>
              <w:t>Med hilsen</w:t>
            </w:r>
          </w:p>
        </w:tc>
        <w:tc>
          <w:tcPr>
            <w:tcW w:w="3994" w:type="dxa"/>
            <w:shd w:val="clear" w:color="auto" w:fill="auto"/>
          </w:tcPr>
          <w:p w14:paraId="15898A53" w14:textId="77777777" w:rsidR="00C11731" w:rsidRPr="00A54499" w:rsidRDefault="00C11731" w:rsidP="00F249DF">
            <w:pPr>
              <w:rPr>
                <w:rFonts w:ascii="Formular" w:hAnsi="Formular"/>
                <w:sz w:val="20"/>
              </w:rPr>
            </w:pPr>
          </w:p>
        </w:tc>
        <w:tc>
          <w:tcPr>
            <w:tcW w:w="2200" w:type="dxa"/>
          </w:tcPr>
          <w:p w14:paraId="27687357" w14:textId="77777777" w:rsidR="00C11731" w:rsidRPr="00A54499" w:rsidRDefault="00C11731" w:rsidP="00F249DF">
            <w:pPr>
              <w:rPr>
                <w:rFonts w:ascii="Formular" w:hAnsi="Formular"/>
                <w:sz w:val="20"/>
              </w:rPr>
            </w:pPr>
          </w:p>
        </w:tc>
        <w:tc>
          <w:tcPr>
            <w:tcW w:w="2200" w:type="dxa"/>
            <w:shd w:val="clear" w:color="auto" w:fill="auto"/>
          </w:tcPr>
          <w:p w14:paraId="588C4301" w14:textId="2C572D0F" w:rsidR="00C11731" w:rsidRPr="00A54499" w:rsidRDefault="00C11731" w:rsidP="00F249DF">
            <w:pPr>
              <w:rPr>
                <w:rFonts w:ascii="Formular" w:hAnsi="Formular"/>
                <w:sz w:val="20"/>
              </w:rPr>
            </w:pPr>
          </w:p>
        </w:tc>
      </w:tr>
    </w:tbl>
    <w:p w14:paraId="6FDD9B1C" w14:textId="77777777" w:rsidR="00D9252D" w:rsidRPr="00A54499" w:rsidRDefault="00D9252D" w:rsidP="00D9252D">
      <w:pPr>
        <w:rPr>
          <w:rFonts w:ascii="Formular" w:hAnsi="Formular"/>
          <w:sz w:val="20"/>
        </w:rPr>
      </w:pPr>
    </w:p>
    <w:p w14:paraId="239468A6" w14:textId="77777777" w:rsidR="00D9252D" w:rsidRPr="00A54499" w:rsidRDefault="00D9252D" w:rsidP="00D9252D">
      <w:pPr>
        <w:rPr>
          <w:rFonts w:ascii="Formular" w:hAnsi="Formular"/>
          <w:sz w:val="20"/>
        </w:rPr>
      </w:pPr>
    </w:p>
    <w:p w14:paraId="0F7F7C4D" w14:textId="77777777" w:rsidR="00D9252D" w:rsidRPr="00A54499" w:rsidRDefault="00D9252D" w:rsidP="00D9252D">
      <w:pPr>
        <w:rPr>
          <w:rFonts w:ascii="Formular" w:hAnsi="Formular"/>
          <w:sz w:val="20"/>
        </w:rPr>
      </w:pPr>
    </w:p>
    <w:tbl>
      <w:tblPr>
        <w:tblW w:w="0" w:type="auto"/>
        <w:tblInd w:w="-2" w:type="dxa"/>
        <w:tblLook w:val="01E0" w:firstRow="1" w:lastRow="1" w:firstColumn="1" w:lastColumn="1" w:noHBand="0" w:noVBand="0"/>
      </w:tblPr>
      <w:tblGrid>
        <w:gridCol w:w="4499"/>
        <w:gridCol w:w="4575"/>
      </w:tblGrid>
      <w:tr w:rsidR="00D9252D" w:rsidRPr="00A54499" w14:paraId="40963E82" w14:textId="77777777" w:rsidTr="00F249DF">
        <w:tc>
          <w:tcPr>
            <w:tcW w:w="4730" w:type="dxa"/>
            <w:shd w:val="clear" w:color="auto" w:fill="auto"/>
          </w:tcPr>
          <w:p w14:paraId="28D06134" w14:textId="5F21D694" w:rsidR="00D9252D" w:rsidRPr="00A54499" w:rsidRDefault="00970BAE" w:rsidP="00F249DF">
            <w:pPr>
              <w:rPr>
                <w:rFonts w:ascii="Formular" w:hAnsi="Formular"/>
                <w:sz w:val="20"/>
              </w:rPr>
            </w:pPr>
            <w:bookmarkStart w:id="18" w:name="Underskrivers_navn"/>
            <w:bookmarkEnd w:id="18"/>
            <w:r w:rsidRPr="00A54499">
              <w:rPr>
                <w:rFonts w:ascii="Formular" w:hAnsi="Formular"/>
                <w:sz w:val="20"/>
              </w:rPr>
              <w:t>NN</w:t>
            </w:r>
          </w:p>
        </w:tc>
        <w:tc>
          <w:tcPr>
            <w:tcW w:w="4840" w:type="dxa"/>
            <w:shd w:val="clear" w:color="auto" w:fill="auto"/>
          </w:tcPr>
          <w:p w14:paraId="5D2DC974" w14:textId="3031DC62" w:rsidR="00D9252D" w:rsidRPr="00A54499" w:rsidRDefault="00970BAE" w:rsidP="00F249DF">
            <w:pPr>
              <w:rPr>
                <w:rFonts w:ascii="Formular" w:hAnsi="Formular"/>
                <w:sz w:val="20"/>
              </w:rPr>
            </w:pPr>
            <w:bookmarkStart w:id="19" w:name="Parafist_navn"/>
            <w:bookmarkEnd w:id="19"/>
            <w:r w:rsidRPr="00A54499">
              <w:rPr>
                <w:rFonts w:ascii="Formular" w:hAnsi="Formular"/>
                <w:sz w:val="20"/>
              </w:rPr>
              <w:t>NN</w:t>
            </w:r>
          </w:p>
        </w:tc>
      </w:tr>
      <w:tr w:rsidR="00D9252D" w:rsidRPr="00A54499" w14:paraId="61EB41CF" w14:textId="77777777" w:rsidTr="00F249DF">
        <w:tc>
          <w:tcPr>
            <w:tcW w:w="4730" w:type="dxa"/>
            <w:shd w:val="clear" w:color="auto" w:fill="auto"/>
          </w:tcPr>
          <w:p w14:paraId="5EE8D31F" w14:textId="77777777" w:rsidR="00D9252D" w:rsidRPr="00A54499" w:rsidRDefault="00D9252D" w:rsidP="00F249DF">
            <w:pPr>
              <w:rPr>
                <w:rFonts w:ascii="Formular" w:hAnsi="Formular"/>
                <w:sz w:val="20"/>
              </w:rPr>
            </w:pPr>
            <w:bookmarkStart w:id="20" w:name="Underskrivers_tittel"/>
            <w:bookmarkEnd w:id="20"/>
            <w:r w:rsidRPr="00A54499">
              <w:rPr>
                <w:rFonts w:ascii="Formular" w:hAnsi="Formular"/>
                <w:sz w:val="20"/>
              </w:rPr>
              <w:t>seksjonssjef</w:t>
            </w:r>
          </w:p>
        </w:tc>
        <w:tc>
          <w:tcPr>
            <w:tcW w:w="4840" w:type="dxa"/>
            <w:shd w:val="clear" w:color="auto" w:fill="auto"/>
          </w:tcPr>
          <w:p w14:paraId="24F83A8F" w14:textId="77777777" w:rsidR="00D9252D" w:rsidRPr="00A54499" w:rsidRDefault="00D9252D" w:rsidP="00F249DF">
            <w:pPr>
              <w:rPr>
                <w:rFonts w:ascii="Formular" w:hAnsi="Formular"/>
                <w:sz w:val="20"/>
              </w:rPr>
            </w:pPr>
            <w:bookmarkStart w:id="21" w:name="Parafist_tittel"/>
            <w:bookmarkEnd w:id="21"/>
            <w:r w:rsidRPr="00A54499">
              <w:rPr>
                <w:rFonts w:ascii="Formular" w:hAnsi="Formular"/>
                <w:sz w:val="20"/>
              </w:rPr>
              <w:t>rådgiver</w:t>
            </w:r>
          </w:p>
        </w:tc>
      </w:tr>
      <w:tr w:rsidR="00D9252D" w:rsidRPr="00A54499" w14:paraId="78058BA8" w14:textId="77777777" w:rsidTr="00F249DF">
        <w:tc>
          <w:tcPr>
            <w:tcW w:w="4730" w:type="dxa"/>
            <w:shd w:val="clear" w:color="auto" w:fill="auto"/>
          </w:tcPr>
          <w:p w14:paraId="19489571" w14:textId="77777777" w:rsidR="00D9252D" w:rsidRPr="00A54499" w:rsidRDefault="00D9252D" w:rsidP="00F249DF">
            <w:pPr>
              <w:rPr>
                <w:rFonts w:ascii="Formular" w:hAnsi="Formular"/>
                <w:sz w:val="20"/>
              </w:rPr>
            </w:pPr>
          </w:p>
        </w:tc>
        <w:tc>
          <w:tcPr>
            <w:tcW w:w="4840" w:type="dxa"/>
            <w:shd w:val="clear" w:color="auto" w:fill="auto"/>
          </w:tcPr>
          <w:p w14:paraId="1099D177" w14:textId="77777777" w:rsidR="00D9252D" w:rsidRPr="00A54499" w:rsidRDefault="00D9252D" w:rsidP="00F249DF">
            <w:pPr>
              <w:rPr>
                <w:rFonts w:ascii="Formular" w:hAnsi="Formular"/>
                <w:sz w:val="20"/>
              </w:rPr>
            </w:pPr>
          </w:p>
        </w:tc>
      </w:tr>
    </w:tbl>
    <w:p w14:paraId="07CBAC89" w14:textId="77777777" w:rsidR="00D9252D" w:rsidRPr="00A54499" w:rsidRDefault="00D9252D" w:rsidP="00D9252D">
      <w:pPr>
        <w:rPr>
          <w:rFonts w:ascii="Formular" w:hAnsi="Formular"/>
          <w:sz w:val="20"/>
        </w:rPr>
      </w:pPr>
    </w:p>
    <w:p w14:paraId="2BA6CB07" w14:textId="77777777" w:rsidR="00D9252D" w:rsidRPr="00A54499" w:rsidRDefault="00D9252D" w:rsidP="00D9252D">
      <w:pPr>
        <w:rPr>
          <w:rFonts w:ascii="Formular" w:hAnsi="Formular"/>
          <w:sz w:val="20"/>
        </w:rPr>
      </w:pPr>
    </w:p>
    <w:p w14:paraId="1C685B8C" w14:textId="77777777" w:rsidR="003C238F" w:rsidRPr="00A54499" w:rsidRDefault="003C238F">
      <w:pPr>
        <w:rPr>
          <w:rFonts w:ascii="Formular" w:hAnsi="Formular"/>
          <w:sz w:val="20"/>
        </w:rPr>
      </w:pPr>
      <w:bookmarkStart w:id="22" w:name="Vedlegg"/>
      <w:bookmarkEnd w:id="22"/>
    </w:p>
    <w:sectPr w:rsidR="003C238F" w:rsidRPr="00A5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5387D"/>
    <w:multiLevelType w:val="hybridMultilevel"/>
    <w:tmpl w:val="227E9E02"/>
    <w:lvl w:ilvl="0" w:tplc="8ABE43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2D"/>
    <w:rsid w:val="00011994"/>
    <w:rsid w:val="00043DC5"/>
    <w:rsid w:val="00055D33"/>
    <w:rsid w:val="000750A1"/>
    <w:rsid w:val="00080A14"/>
    <w:rsid w:val="000872BE"/>
    <w:rsid w:val="000E5833"/>
    <w:rsid w:val="000F348D"/>
    <w:rsid w:val="00137B61"/>
    <w:rsid w:val="001C0508"/>
    <w:rsid w:val="001D30F0"/>
    <w:rsid w:val="00232DD7"/>
    <w:rsid w:val="00234C6F"/>
    <w:rsid w:val="00240415"/>
    <w:rsid w:val="002736E1"/>
    <w:rsid w:val="002973D5"/>
    <w:rsid w:val="002D6CCB"/>
    <w:rsid w:val="002F1BED"/>
    <w:rsid w:val="00307E23"/>
    <w:rsid w:val="00320A98"/>
    <w:rsid w:val="00326962"/>
    <w:rsid w:val="00335613"/>
    <w:rsid w:val="0034039B"/>
    <w:rsid w:val="003423D2"/>
    <w:rsid w:val="00360484"/>
    <w:rsid w:val="0037587E"/>
    <w:rsid w:val="00376BAB"/>
    <w:rsid w:val="003C238F"/>
    <w:rsid w:val="003E2FF7"/>
    <w:rsid w:val="004278C8"/>
    <w:rsid w:val="004348BB"/>
    <w:rsid w:val="004426D3"/>
    <w:rsid w:val="00451841"/>
    <w:rsid w:val="00455717"/>
    <w:rsid w:val="00473178"/>
    <w:rsid w:val="00475F78"/>
    <w:rsid w:val="00481294"/>
    <w:rsid w:val="004C1475"/>
    <w:rsid w:val="004C1D11"/>
    <w:rsid w:val="00532CB3"/>
    <w:rsid w:val="005C682E"/>
    <w:rsid w:val="006027F1"/>
    <w:rsid w:val="006403B3"/>
    <w:rsid w:val="006550AB"/>
    <w:rsid w:val="00697F6B"/>
    <w:rsid w:val="006A589E"/>
    <w:rsid w:val="006E0DBB"/>
    <w:rsid w:val="00721ADA"/>
    <w:rsid w:val="007339AC"/>
    <w:rsid w:val="007914A6"/>
    <w:rsid w:val="00821C03"/>
    <w:rsid w:val="00827140"/>
    <w:rsid w:val="0085766F"/>
    <w:rsid w:val="00897787"/>
    <w:rsid w:val="00907C29"/>
    <w:rsid w:val="0091127D"/>
    <w:rsid w:val="00932C24"/>
    <w:rsid w:val="00937F42"/>
    <w:rsid w:val="00970BAE"/>
    <w:rsid w:val="0097231A"/>
    <w:rsid w:val="00977A6E"/>
    <w:rsid w:val="009A0BC9"/>
    <w:rsid w:val="009A3A48"/>
    <w:rsid w:val="009A5E7A"/>
    <w:rsid w:val="009C0665"/>
    <w:rsid w:val="009C6316"/>
    <w:rsid w:val="009F6B65"/>
    <w:rsid w:val="00A26ED6"/>
    <w:rsid w:val="00A54499"/>
    <w:rsid w:val="00A81337"/>
    <w:rsid w:val="00A83E5F"/>
    <w:rsid w:val="00AC46BB"/>
    <w:rsid w:val="00AE3D7F"/>
    <w:rsid w:val="00B00709"/>
    <w:rsid w:val="00B5380D"/>
    <w:rsid w:val="00B75789"/>
    <w:rsid w:val="00B855BB"/>
    <w:rsid w:val="00BD3ED0"/>
    <w:rsid w:val="00BE744C"/>
    <w:rsid w:val="00BF1A78"/>
    <w:rsid w:val="00BF2465"/>
    <w:rsid w:val="00BF2F48"/>
    <w:rsid w:val="00C11731"/>
    <w:rsid w:val="00C40E6B"/>
    <w:rsid w:val="00C65B83"/>
    <w:rsid w:val="00C823D4"/>
    <w:rsid w:val="00CA3E60"/>
    <w:rsid w:val="00CA47E0"/>
    <w:rsid w:val="00CB2D14"/>
    <w:rsid w:val="00D1345D"/>
    <w:rsid w:val="00D14351"/>
    <w:rsid w:val="00D409AD"/>
    <w:rsid w:val="00D42123"/>
    <w:rsid w:val="00D5621D"/>
    <w:rsid w:val="00D843D3"/>
    <w:rsid w:val="00D9252D"/>
    <w:rsid w:val="00D9416A"/>
    <w:rsid w:val="00DE3AEF"/>
    <w:rsid w:val="00E1182E"/>
    <w:rsid w:val="00E33A58"/>
    <w:rsid w:val="00E47FB4"/>
    <w:rsid w:val="00E5404F"/>
    <w:rsid w:val="00E970A9"/>
    <w:rsid w:val="00EA7338"/>
    <w:rsid w:val="00ED3B2A"/>
    <w:rsid w:val="00F60881"/>
    <w:rsid w:val="00F85CAE"/>
    <w:rsid w:val="00FE739D"/>
    <w:rsid w:val="08B0C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54921"/>
  <w15:chartTrackingRefBased/>
  <w15:docId w15:val="{378BCE65-4B99-43FA-A89B-D19781F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52D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ttel1">
    <w:name w:val="Tittel1"/>
    <w:basedOn w:val="Normal"/>
    <w:rsid w:val="00D9252D"/>
    <w:pPr>
      <w:tabs>
        <w:tab w:val="left" w:pos="2835"/>
        <w:tab w:val="left" w:pos="6237"/>
        <w:tab w:val="left" w:pos="6946"/>
      </w:tabs>
    </w:pPr>
    <w:rPr>
      <w:b/>
      <w:sz w:val="28"/>
    </w:rPr>
  </w:style>
  <w:style w:type="paragraph" w:customStyle="1" w:styleId="Normal2">
    <w:name w:val="Normal2"/>
    <w:basedOn w:val="Normal"/>
    <w:rsid w:val="00D9252D"/>
    <w:rPr>
      <w:sz w:val="18"/>
    </w:rPr>
  </w:style>
  <w:style w:type="paragraph" w:styleId="Listeavsnitt">
    <w:name w:val="List Paragraph"/>
    <w:basedOn w:val="Normal"/>
    <w:uiPriority w:val="34"/>
    <w:qFormat/>
    <w:rsid w:val="00D925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kobling">
    <w:name w:val="Hyperlink"/>
    <w:uiPriority w:val="99"/>
    <w:unhideWhenUsed/>
    <w:rsid w:val="00D9252D"/>
    <w:rPr>
      <w:color w:val="0563C1"/>
      <w:u w:val="single"/>
    </w:rPr>
  </w:style>
  <w:style w:type="character" w:styleId="Merknadsreferanse">
    <w:name w:val="annotation reference"/>
    <w:basedOn w:val="Standardskriftforavsnitt"/>
    <w:rsid w:val="002973D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973D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2973D5"/>
  </w:style>
  <w:style w:type="paragraph" w:styleId="Kommentaremne">
    <w:name w:val="annotation subject"/>
    <w:basedOn w:val="Merknadstekst"/>
    <w:next w:val="Merknadstekst"/>
    <w:link w:val="KommentaremneTegn"/>
    <w:rsid w:val="002973D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2973D5"/>
    <w:rPr>
      <w:b/>
      <w:bCs/>
    </w:rPr>
  </w:style>
  <w:style w:type="paragraph" w:styleId="Bobletekst">
    <w:name w:val="Balloon Text"/>
    <w:basedOn w:val="Normal"/>
    <w:link w:val="BobletekstTegn"/>
    <w:rsid w:val="002973D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297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A0E9F321DF0842BAC7D7CDBEB1B3E6" ma:contentTypeVersion="8" ma:contentTypeDescription="Opprett et nytt dokument." ma:contentTypeScope="" ma:versionID="c745000262e6f67d30c68ab9296012e1">
  <xsd:schema xmlns:xsd="http://www.w3.org/2001/XMLSchema" xmlns:xs="http://www.w3.org/2001/XMLSchema" xmlns:p="http://schemas.microsoft.com/office/2006/metadata/properties" xmlns:ns2="5a002049-923f-4ee0-a25b-9933c5b58fbc" targetNamespace="http://schemas.microsoft.com/office/2006/metadata/properties" ma:root="true" ma:fieldsID="95092c40723c8fe71697cc8a848e002e" ns2:_="">
    <xsd:import namespace="5a002049-923f-4ee0-a25b-9933c5b58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02049-923f-4ee0-a25b-9933c5b58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F1020-ADAC-4822-85EE-DBE476D48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E4F59-C725-4548-A0D9-274C4B216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02049-923f-4ee0-a25b-9933c5b58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89AF1-41BD-485B-A736-571068438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2095</Characters>
  <Application>Microsoft Office Word</Application>
  <DocSecurity>0</DocSecurity>
  <Lines>17</Lines>
  <Paragraphs>4</Paragraphs>
  <ScaleCrop>false</ScaleCrop>
  <Company>NRPA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Bredholt</dc:creator>
  <cp:keywords/>
  <dc:description/>
  <cp:lastModifiedBy>Kirsti Bredholt</cp:lastModifiedBy>
  <cp:revision>4</cp:revision>
  <dcterms:created xsi:type="dcterms:W3CDTF">2022-02-21T12:29:00Z</dcterms:created>
  <dcterms:modified xsi:type="dcterms:W3CDTF">2022-02-21T12:30:00Z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0x01010047A0E9F321DF0842BAC7D7CDBEB1B3E6</vt:lpwstr>
  </property>
</Properties>
</file>